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8B8" w:rsidRDefault="00D368B8">
      <w:pPr>
        <w:autoSpaceDE w:val="0"/>
        <w:autoSpaceDN w:val="0"/>
        <w:adjustRightInd w:val="0"/>
        <w:spacing w:after="0" w:line="240" w:lineRule="auto"/>
        <w:jc w:val="both"/>
        <w:rPr>
          <w:rFonts w:ascii="Calibri" w:hAnsi="Calibri" w:cs="Calibri"/>
        </w:rPr>
      </w:pPr>
      <w:bookmarkStart w:id="0" w:name="_GoBack"/>
      <w:bookmarkEnd w:id="0"/>
    </w:p>
    <w:p w:rsidR="00D368B8" w:rsidRDefault="00D368B8">
      <w:pPr>
        <w:pStyle w:val="ConsPlusTitle"/>
        <w:widowControl/>
        <w:jc w:val="center"/>
        <w:outlineLvl w:val="0"/>
      </w:pPr>
      <w:r>
        <w:t>КАБИНЕТ МИНИСТРОВ РЕСПУБЛИКИ ТАТАРСТАН</w:t>
      </w:r>
    </w:p>
    <w:p w:rsidR="00D368B8" w:rsidRDefault="00D368B8">
      <w:pPr>
        <w:pStyle w:val="ConsPlusTitle"/>
        <w:widowControl/>
        <w:jc w:val="center"/>
      </w:pPr>
    </w:p>
    <w:p w:rsidR="00D368B8" w:rsidRDefault="00D368B8">
      <w:pPr>
        <w:pStyle w:val="ConsPlusTitle"/>
        <w:widowControl/>
        <w:jc w:val="center"/>
      </w:pPr>
      <w:r>
        <w:t>ПОСТАНОВЛЕНИЕ</w:t>
      </w:r>
    </w:p>
    <w:p w:rsidR="00D368B8" w:rsidRDefault="00D368B8">
      <w:pPr>
        <w:pStyle w:val="ConsPlusTitle"/>
        <w:widowControl/>
        <w:jc w:val="center"/>
      </w:pPr>
      <w:r>
        <w:t>от 17 декабря 2007 г. N 721</w:t>
      </w:r>
    </w:p>
    <w:p w:rsidR="00D368B8" w:rsidRDefault="00D368B8">
      <w:pPr>
        <w:pStyle w:val="ConsPlusTitle"/>
        <w:widowControl/>
        <w:jc w:val="center"/>
      </w:pPr>
    </w:p>
    <w:p w:rsidR="00D368B8" w:rsidRDefault="00D368B8">
      <w:pPr>
        <w:pStyle w:val="ConsPlusTitle"/>
        <w:widowControl/>
        <w:jc w:val="center"/>
      </w:pPr>
      <w:r>
        <w:t>О ВВЕДЕНИИ НОРМАТИВНОГО ФИНАНСИРОВАНИЯ</w:t>
      </w:r>
    </w:p>
    <w:p w:rsidR="00D368B8" w:rsidRDefault="00D368B8">
      <w:pPr>
        <w:pStyle w:val="ConsPlusTitle"/>
        <w:widowControl/>
        <w:jc w:val="center"/>
      </w:pPr>
      <w:r>
        <w:t>ОБЩЕОБРАЗОВАТЕЛЬНЫХ УЧРЕЖДЕНИЙ РЕСПУБЛИКИ ТАТАРСТАН</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ред. Постановлений КМ РТ от 29.10.2010 N 872,</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от 13.05.2011 N 381, от 20.09.2011 N 779)</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В целях повышения эффективности функционирования и обеспечения автономии общеобразовательных учреждений, повышения качества бюджетной образовательной услуги дошкольного и основного общего образования Кабинет Министров Республики Татарстан постановляет:</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 Утвердить прилагаемые: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Положение о порядке расчета нормативов финансовых затрат на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Республики Татарстан;</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Порядок расчета поправочного коэффициента на переходный период к нормативному объему финансирования расходов на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Республики Татарстан;</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Порядок расчета объема финансового обеспечения образовательных учреждений на реализацию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Республики Татарстан;</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Методические рекомендации для органов местного самоуправления по расчету норматива содержания имущества интернатов при общеобразовательных учреждениях и общеобразовательных школ-интернатов в Республике Татарстан; Методические рекомендации для органов местного самоуправления по расчету норматива содержания имущества общеобразовательных учреждений в Республике Татарстан; Методические рекомендации для органов местного самоуправления по расчету нормативов финансовых затрат на содержание воспитанников в интернатах при общеобразовательных учреждениях и общеобразовательных школах-интернатах в Республике Татарстан; Методические рекомендации для органов местного самоуправления по формированию и взиманию родительской платы за содержание детей в общеобразовательных школах-интернатах, интернатах при общеобразовательных учреждениях в Республике Татарстан (далее - методические рекомендации).</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 Предложить органам местного самоуправления: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перейти с 1 января 2008 года на нормативный принцип финансирования расходов общеобразовательных учреждений;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утвердить, руководствуясь методическими рекомендациями: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порядок расчета норматива содержания имущества общеобразовательных учреждений, интернатов при общеобразовательных учреждениях, общеобразовательных школ-интернатов и оздоровительных образовательных учреждений санаторного типа для детей, нуждающихся в длительном лечении, муниципального района (городского округа);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порядок расчета норматива финансовых затрат на содержание детей в интернатах при общеобразовательных учреждениях, общеобразовательных школах-интернатах муниципального района (городского округа);</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порядок формирования и взимания родительской платы за содержание детей в интернатах при общеобразовательных учреждениях, общеобразовательных школах-интернатах муниципального района (городского округа);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ежегодно до принятия бюджета муниципального района (городского округа) устанавливать размеры нормативов содержания имущества общеобразовательных учреждений, интернатов при общеобразовательных учреждениях, общеобразовательных школ-интернатов муниципального района (городского округа), нормативов финансовых затрат на содержание воспитанников в интернатах при общеобразовательных учреждениях, общеобразовательных школах-интернатах муниципального района (городского округа), родительской платы за содержание детей в интернатах при общеобразовательных учреждениях, общеобразовательных школах-интернатах муниципального района (городского округа), поправочный коэффициент на переходный период к нормативному объему финансирования расходов на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Республики Татарстан.</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 Признать утратившими силу пункты 1, 2 постановления Кабинета Министров Республики Татарстан от 12.08.2005 N 401 "О взимании платы с родителей за содержание детей в общеобразовательных школах-интернатах Республики Татарстан".</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4. Центру экономических и социальных исследований Республики Татарстан при Кабинете Министров Республики Татарстан, Министерству образования и науки Республики Татарстан, Министерству финансов Республики Татарстан обеспечить:</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разъяснение применения методических рекомендаций, указанных в пункте 1 настоящего постановления, на основе запросов, поступающих от органов местного самоуправления;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оперативную подготовку предложений о внесении изменений и дополнений в методические рекомендации, указанные в пункте 1 настоящего постановления, с учетом складывающейся практики их применения органами местного самоуправления.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5. Контроль за исполнением настоящего постановления возложить на Министерство образования и науки Республики Татарстан.</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Премьер-министр</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Республики Татарстан</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Р.Н.МИННИХАНОВ</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Утверждено</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Кабинета Министров</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Республики Татарстан</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от 17 декабря 2007 N 721</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pStyle w:val="ConsPlusTitle"/>
        <w:widowControl/>
        <w:jc w:val="center"/>
      </w:pPr>
      <w:r>
        <w:t>ПОЛОЖЕНИЕ</w:t>
      </w:r>
    </w:p>
    <w:p w:rsidR="00D368B8" w:rsidRDefault="00D368B8">
      <w:pPr>
        <w:pStyle w:val="ConsPlusTitle"/>
        <w:widowControl/>
        <w:jc w:val="center"/>
      </w:pPr>
      <w:r>
        <w:t>О ПОРЯДКЕ РАСЧЕТА НОРМАТИВОВ ФИНАНСОВЫХ ЗАТРАТ</w:t>
      </w:r>
    </w:p>
    <w:p w:rsidR="00D368B8" w:rsidRDefault="00D368B8">
      <w:pPr>
        <w:pStyle w:val="ConsPlusTitle"/>
        <w:widowControl/>
        <w:jc w:val="center"/>
      </w:pPr>
      <w:r>
        <w:t>НА ОБЕСПЕЧЕНИЕ ГОСУДАРСТВЕННЫХ ГАРАНТИЙ ПРАВ ГРАЖДАН</w:t>
      </w:r>
    </w:p>
    <w:p w:rsidR="00D368B8" w:rsidRDefault="00D368B8">
      <w:pPr>
        <w:pStyle w:val="ConsPlusTitle"/>
        <w:widowControl/>
        <w:jc w:val="center"/>
      </w:pPr>
      <w:r>
        <w:t>НА ПОЛУЧЕНИЕ ОБЩЕДОСТУПНОГО И БЕСПЛАТНОГО ДОШКОЛЬНОГО,</w:t>
      </w:r>
    </w:p>
    <w:p w:rsidR="00D368B8" w:rsidRDefault="00D368B8">
      <w:pPr>
        <w:pStyle w:val="ConsPlusTitle"/>
        <w:widowControl/>
        <w:jc w:val="center"/>
      </w:pPr>
      <w:r>
        <w:t>НАЧАЛЬНОГО ОБЩЕГО, ОСНОВНОГО ОБЩЕГО, СРЕДНЕГО (ПОЛНОГО)</w:t>
      </w:r>
    </w:p>
    <w:p w:rsidR="00D368B8" w:rsidRDefault="00D368B8">
      <w:pPr>
        <w:pStyle w:val="ConsPlusTitle"/>
        <w:widowControl/>
        <w:jc w:val="center"/>
      </w:pPr>
      <w:r>
        <w:t>ОБЩЕГО ОБРАЗОВАНИЯ, А ТАКЖЕ ДОПОЛНИТЕЛЬНОГО ОБРАЗОВАНИЯ</w:t>
      </w:r>
    </w:p>
    <w:p w:rsidR="00D368B8" w:rsidRDefault="00D368B8">
      <w:pPr>
        <w:pStyle w:val="ConsPlusTitle"/>
        <w:widowControl/>
        <w:jc w:val="center"/>
      </w:pPr>
      <w:r>
        <w:t>В ОБЩЕОБРАЗОВАТЕЛЬНЫХ УЧРЕЖДЕНИЯХ РЕСПУБЛИКИ ТАТАРСТАН</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outlineLvl w:val="1"/>
        <w:rPr>
          <w:rFonts w:ascii="Calibri" w:hAnsi="Calibri" w:cs="Calibri"/>
        </w:rPr>
      </w:pPr>
      <w:r>
        <w:rPr>
          <w:rFonts w:ascii="Calibri" w:hAnsi="Calibri" w:cs="Calibri"/>
        </w:rPr>
        <w:lastRenderedPageBreak/>
        <w:t>1. ОБЩИЕ ПОЛОЖЕНИЯ</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1.1. Положение о порядке расчета нормативов финансовых затрат на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Республики Татарстан (далее - Положение) устанавливает порядок формирования нормативов финансовых затрат на реализацию основных общеобразовательных и дошкольных образовательных программ, норматива финансирования групп продленного дня и норматива финансовых затрат на реализацию программ дополнительного образования в общеобразовательных учреждениях Республики Татарстан.</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1.2. Норматив финансовых затрат на реализацию дошкольных образовательных программ в общеобразовательных учреждениях - это минимально допустимый объем финансовых средств, необходимых для реализации общеобразовательной программы дошкольного образования в общеобразовательном учреждении в соответствии с установленными законодательством требованиями.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1.3. Норматив финансовых затрат на реализацию основных общеобразовательных программ в общеобразовательных учреждениях - это минимально допустимый объем финансовых средств, необходимых для реализации общеобразовательной программы в общеобразовательном учреждении в соответствии с государственным стандартом общего образования.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1.4. Норматив финансирования групп продленного дня - это минимально допустимый объем финансовых средств, необходимых для организации пребывания детей первой и второй ступени общего образования в группе продленного дня.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1.5. Норматив финансовых затрат на реализацию программ дополнительного образования в общеобразовательных учреждениях - это минимально допустимый объем финансовых средств, необходимых для реализации программы дополнительного образования в общеобразовательном учреждении за пределами, определяющими статус основных общеобразовательных программ.</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1.6. Нормативы финансовых затрат на реализацию основных общеобразовательных программ и дошкольных образовательных программ, нормативы финансирования групп продленного дня и нормативы на реализацию программ дополнительного образования в общеобразовательных учреждениях устанавливаются ежегодно законом Республики Татарстан.</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1.7. Нормативы финансовых затрат на реализацию основных общеобразовательных программ и дошкольных образовательных программ, нормативы финансирования групп продленного дня и нормативы на реализацию программ дополнительного образования в общеобразовательных учреждениях подлежат досрочному пересмотру в течение периода действия одновременно с индексацией заработной платы, осуществляемой в порядке, установленном трудовым законодательством и иными нормативными правовыми актами.</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1.7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1.8. Величина норматива финансовых затрат на реализацию основных общеобразовательных программ и дошкольных образовательных программ, норматива финансирования групп продленного дня и норматива на реализацию программ дополнительного образования в общеобразовательных учреждениях выступает в качестве гарантированной минимальной стоимости бюджетной образовательной услуги, предоставляемой гражданам, и подлежит обязательному применению при формировании бюджета Республики Татарстан и бюджетов муниципальных образований Республики Татарстан.</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1.9. Норматив финансовых затрат на реализацию дошкольных образовательных программ в общеобразовательном учреждении устанавливается дифференцированно для городской и сельской местности в зависимости от вида дошкольного общеобразовательного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1.10. Норматив финансовых затрат на реализацию основных общеобразовательных программ в общеобразовательном учреждении устанавливается дифференцированно для городской и сельской местности в зависимости от типа и вида общеобразовательного учреждения, формы и профиля обучения по ступеням обучения общего образования.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1.11. Норматив финансирования групп продленного дня устанавливается дифференцированно для городской и сельской местности.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1.12. Норматив на реализацию программ дополнительного образования в общеобразовательных учреждениях устанавливается дифференцированно для городской и сельской местности и в зависимости от ступеней обучения общего образования.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1.13. Норматив финансовых затрат на реализацию основных общеобразовательных программ, норматив финансовых затрат на реализацию дошкольных образовательных программ, норматив финансирования групп продленного дня и норматив финансовых затрат на реализацию программ дополнительного образования в общеобразовательных учреждениях устанавливается в расчете на одного обучающегося (воспитанника) в год. Для малокомплектного общеобразовательного учреждения норматив финансовых затрат на реализацию основных общеобразовательных программ устанавливается в расчете на класс-комплект.</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1.14. Малокомплектным общеобразовательным учреждением является социально и культурно значимое общеобразовательное учреждение образования, отвечающее следующим критериям:</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территориальная дислокация общеобразовательного учреждения в сельской местности;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численность обучающихся в начальной общеобразовательной школе - до 15 человек включительно, в основной общеобразовательной школе - до 30 человек включительно, в средней общеобразовательной школе - до 50 человек включительно;</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наличие не более 1 класса в параллели;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удаленность от иных общеобразовательных учреждений на расстояние более, чем 1 километр;</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обслуживание территории транспортом с интервалом движения более 20 минут;</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наличие крупных транспортных магистралей с регулярным движением, затрудняющих пешее передвижение младших школьников в иные общеобразовательные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1.15. Положением регламентируется порядок расчета нормативов финансовых затрат на реализацию основных общеобразовательных программ и дошкольных образовательных программ, нормативов финансирования групп продленного дня и нормативов финансовых затрат на реализацию программ дополнительного образования в общеобразовательных учреждениях Республики Татарстан для следующих типов и видов общеобразовательных учреждений: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начальная школа - детский сад;</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прогимназия;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начальная общеобразовательная школа;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основная общеобразовательная школа;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средняя общеобразовательная школа;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средняя общеобразовательная школа с углубленным изучением отдельных предметов;</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гимназия;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лицей;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вечерняя (сменная) общеобразовательная школа;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вечерняя (сменная) общеобразовательная школа с углубленным изучением отдельных предметов;</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вечерняя (сменная) общеобразовательная школа при исправительно-трудовых учреждениях и воспитательно-трудовых колониях;</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открытая (сменная) общеобразовательная школа;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абзац исключен. - Постановление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общеобразовательная школа-интернат начального общего образования;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общеобразовательная школа-интернат основного общего образования;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общеобразовательная школа-интернат среднего (полного) общего образования;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общеобразовательная школа-интернат с углубленным изучением отдельных предметов;</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гимназия-интернат;</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лицей-интернат.</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абзацы двадцать первый - двадцать второй исключены. - Постановление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1.16. Нормативы финансовых затрат на реализацию основных общеобразовательных программ и программ дополнительного образования в общеобразовательных учреждениях Республики Татарстан дифференцируются по трем ступеням общего образования: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первая ступень - начальное общее образование (нормативный срок обучения - 4 года);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вторая ступень - основное общее образование (нормативный срок обучения - 5 - 6 лет);</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третья ступень - среднее (полное) общее образование (нормативный срок обучения - 2 года).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1.17. Норматив финансовых затрат на реализацию основных общеобразовательных программ в зависимости от профиля обучения дифференцируется по следующим направлениям специализации: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естественно-научный профиль;</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гуманитарный профиль;</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технический профиль;</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агротехнологический профиль;</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прочие профили.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1.18. Норматив финансовых затрат на реализацию основных общеобразовательных программ дифференцируется по следующим формам обучения: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очная;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очно-заочная (вечерняя);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заочная;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экстернат;</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(абзац введен Постановлением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обучение по индивидуальному плану.</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1.19. При организации в соответствии с законодательством в общеобразовательном учреждении специальных (коррекционных) классов для обучающихся с отклонениями в развитии или индивидуального обучения на дому детей, имеющих ограниченные возможности здоровья, на основании медицинского заключения на обучающихся распространяется норматив финансовых затрат на реализацию государственного стандарта общего образования для соответствующего вида специального (коррекционного) учреждения.</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outlineLvl w:val="1"/>
        <w:rPr>
          <w:rFonts w:ascii="Calibri" w:hAnsi="Calibri" w:cs="Calibri"/>
        </w:rPr>
      </w:pPr>
      <w:r>
        <w:rPr>
          <w:rFonts w:ascii="Calibri" w:hAnsi="Calibri" w:cs="Calibri"/>
        </w:rPr>
        <w:t>2. ПОРЯДОК РАСЧЕТА НОРМАТИВА ФИНАНСОВЫХ ЗАТРАТ</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НА РЕАЛИЗАЦИЮ ДОШКОЛЬНЫХ ОБРАЗОВАТЕЛЬНЫХ ПРОГРАММ</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ОБЩЕОБРАЗОВАТЕЛЬНЫХ УЧРЕЖДЕНИЯХ</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2.1. В расходы на реализацию образовательного стандарта дошкольного образования в общеобразовательных учреждениях в соответствии с законодательством Российской Федерации включаются расходы на оплату труда работников общеобразовательных учреждений (тарифная и надтарифная части заработной платы педагогического, административного и учебно-вспомогательного персонала, начисления на заработную плату), расходы на учебники и учебные пособия, технические средства обучения, расходные материалы и хозяйственные нужды (за исключением расходов на содержание зданий и коммунальных расходов).</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2.2. Норматив финансовых затрат на реализацию дошкольных образовательных программ в общеобразовательных учреждениях в расчете на одного воспитанника определяется на основе: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стандартной (базовой) стоимости педагогической услуги;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нормативного соотношения ставок заработной платы педагогических работников и ставок заработной платы административно-управленческого и учебно-вспомогательного персонала;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нормативного соотношения тарифного фонда и фонда надбавок и доплат;</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расходов на обеспечение образовательного процесса (расходы на приобретение наглядных пособий, технических средств обучения, расходных материалов, канцелярских товаров, хозяйственные расходы и т.п.);</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условий оплаты труда, устанавливающих выплаты компенсационного характера специалистам за работу в сельской местности.</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2.3. Расчет стандартной (базовой) стоимости педагогической услуги осуществляется на одного воспитанника в соответствии с установленным максимально допустимым объемом недельной нагрузки для детей дошкольного возраста, исходя из следующих показателей: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количество воспитанников в группе - 20 человек;</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количество часов по образовательной программе при 6-дневной рабочей неделе;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ставка заработной платы по четырехразрядной тарифной сетке по оплате труда работников образования согласно таблице 2.1.</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2.1</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РАЗРЯДЫ</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ПЕДАГОГИЧЕСКИХ РАБОТНИКОВ В ЗАВИСИМОСТИ ОТ ТЕРРИТОРИАЛЬНОЙ</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ДИСЛОКАЦИИ И ВИДА ОБЩЕОБРАЗОВАТЕЛЬНОГО УЧРЕЖДЕНИЯ</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4590"/>
        <w:gridCol w:w="2700"/>
        <w:gridCol w:w="2565"/>
      </w:tblGrid>
      <w:tr w:rsidR="00D368B8">
        <w:trPr>
          <w:cantSplit/>
          <w:trHeight w:val="240"/>
        </w:trPr>
        <w:tc>
          <w:tcPr>
            <w:tcW w:w="459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Вид общеобразовательного     </w:t>
            </w:r>
            <w:r>
              <w:rPr>
                <w:rFonts w:ascii="Calibri" w:hAnsi="Calibri" w:cs="Calibri"/>
                <w:sz w:val="22"/>
                <w:szCs w:val="22"/>
              </w:rPr>
              <w:br/>
              <w:t xml:space="preserve">учреждения            </w:t>
            </w:r>
          </w:p>
        </w:tc>
        <w:tc>
          <w:tcPr>
            <w:tcW w:w="5265" w:type="dxa"/>
            <w:gridSpan w:val="2"/>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Разряды педагогических работников   </w:t>
            </w:r>
          </w:p>
        </w:tc>
      </w:tr>
      <w:tr w:rsidR="00D368B8">
        <w:trPr>
          <w:cantSplit/>
          <w:trHeight w:val="240"/>
        </w:trPr>
        <w:tc>
          <w:tcPr>
            <w:tcW w:w="459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городская местность</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сельская местность</w:t>
            </w:r>
          </w:p>
        </w:tc>
      </w:tr>
      <w:tr w:rsidR="00D368B8">
        <w:trPr>
          <w:cantSplit/>
          <w:trHeight w:val="240"/>
        </w:trPr>
        <w:tc>
          <w:tcPr>
            <w:tcW w:w="459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Начальная школа - детский сад    </w:t>
            </w: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r>
      <w:tr w:rsidR="00D368B8">
        <w:trPr>
          <w:cantSplit/>
          <w:trHeight w:val="240"/>
        </w:trPr>
        <w:tc>
          <w:tcPr>
            <w:tcW w:w="459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Прогимназия                      </w:t>
            </w: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2.4. Доля расходов на оплату труда административно-управленческого и учебно-вспомогательного персонала устанавливается в размере 17,65% от фонда оплаты труда педагогических работников общеобразовательного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2.5. Надтарифный фонд надбавок и доплат педагогических работников составляет:</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61% - от тарифного фонда оплаты труда педагогических работников начальной школы - детского сада, расположенного в городской местности;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51% - от тарифного фонда оплаты труда педагогических работников начальной школы - детского сада, расположенного в сельской местности;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70% - от тарифного фонда оплаты труда педагогических работников прогимназии, расположенной в городской местности;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60% - от тарифного фонда оплаты труда педагогических работников прогимназии, расположенной в сельской местности.</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2.5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2.6. Расходы на обеспечение образовательного процесса включают в себя: расходы на приобретение наглядных пособий, технических средств обучения, информационно-коммуникативных средств, экранно-звуковых пособий, учебно-практического и учебно-лабораторного оборудования, учебно-методической литературы, расходных материалов, канцелярских товаров, а также командировочные расходы и компенсационные выплаты педагогическим работникам на приобретение методической литературы.</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2.7. Размер расходов на обеспечение образовательного процесса устанавливается ежегодно совместным приказом Министерства финансов Республики Татарстан и Министерства образования и науки Республики Татарстан в процентах от фонда оплаты труда педагогических работников, административно-управленческого и учебно-вспомогательного персонала общеобразовательных учреждений городской местности соответствующего типа и вида.</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2.7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2.8. Норматив финансовых затрат на реализацию дошкольных образовательных программ в общеобразовательных учреждениях в расчете на одного воспитанника исчисляется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t       t</w:t>
      </w:r>
    </w:p>
    <w:p w:rsidR="00D368B8" w:rsidRDefault="00D368B8">
      <w:pPr>
        <w:pStyle w:val="ConsPlusNonformat"/>
        <w:widowControl/>
        <w:rPr>
          <w:sz w:val="18"/>
          <w:szCs w:val="18"/>
        </w:rPr>
      </w:pPr>
      <w:r>
        <w:rPr>
          <w:sz w:val="18"/>
          <w:szCs w:val="18"/>
        </w:rPr>
        <w:t xml:space="preserve">    N   = FOT   + MTO  ,</w:t>
      </w:r>
    </w:p>
    <w:p w:rsidR="00D368B8" w:rsidRDefault="00D368B8">
      <w:pPr>
        <w:pStyle w:val="ConsPlusNonformat"/>
        <w:widowControl/>
        <w:rPr>
          <w:sz w:val="18"/>
          <w:szCs w:val="18"/>
        </w:rPr>
      </w:pPr>
      <w:r>
        <w:rPr>
          <w:sz w:val="18"/>
          <w:szCs w:val="18"/>
        </w:rPr>
        <w:t xml:space="preserve">     y       y       y</w:t>
      </w:r>
    </w:p>
    <w:p w:rsidR="00D368B8" w:rsidRDefault="00D368B8">
      <w:pPr>
        <w:pStyle w:val="ConsPlusNonformat"/>
        <w:widowControl/>
        <w:rPr>
          <w:sz w:val="18"/>
          <w:szCs w:val="18"/>
        </w:rPr>
      </w:pPr>
      <w:r>
        <w:rPr>
          <w:sz w:val="18"/>
          <w:szCs w:val="18"/>
        </w:rPr>
        <w:t xml:space="preserve">      v       v       v</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где N   - норматив   финансовых  затрат  на  реализацию   государственного</w:t>
      </w:r>
    </w:p>
    <w:p w:rsidR="00D368B8" w:rsidRDefault="00D368B8">
      <w:pPr>
        <w:pStyle w:val="ConsPlusNonformat"/>
        <w:widowControl/>
        <w:rPr>
          <w:sz w:val="18"/>
          <w:szCs w:val="18"/>
        </w:rPr>
      </w:pPr>
      <w:r>
        <w:rPr>
          <w:sz w:val="18"/>
          <w:szCs w:val="18"/>
        </w:rPr>
        <w:t xml:space="preserve">         y</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стандарта дошкольного образования в общеобразовательных учреждениях;</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FOT   - фонд оплаты труда педагогического, административно-управленческого</w:t>
      </w:r>
    </w:p>
    <w:p w:rsidR="00D368B8" w:rsidRDefault="00D368B8">
      <w:pPr>
        <w:pStyle w:val="ConsPlusNonformat"/>
        <w:widowControl/>
        <w:rPr>
          <w:sz w:val="18"/>
          <w:szCs w:val="18"/>
        </w:rPr>
      </w:pPr>
      <w:r>
        <w:rPr>
          <w:sz w:val="18"/>
          <w:szCs w:val="18"/>
        </w:rPr>
        <w:t xml:space="preserve">       y</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и   учебно-вспомогательного   персонала  с  начислениями   на   оплату   труда</w:t>
      </w:r>
    </w:p>
    <w:p w:rsidR="00D368B8" w:rsidRDefault="00D368B8">
      <w:pPr>
        <w:pStyle w:val="ConsPlusNonformat"/>
        <w:widowControl/>
        <w:rPr>
          <w:sz w:val="18"/>
          <w:szCs w:val="18"/>
        </w:rPr>
      </w:pPr>
      <w:r>
        <w:rPr>
          <w:sz w:val="18"/>
          <w:szCs w:val="18"/>
        </w:rPr>
        <w:t>педагогического,   административно-управленческого  и  учебно-вспомогательного</w:t>
      </w:r>
    </w:p>
    <w:p w:rsidR="00D368B8" w:rsidRDefault="00D368B8">
      <w:pPr>
        <w:pStyle w:val="ConsPlusNonformat"/>
        <w:widowControl/>
        <w:rPr>
          <w:sz w:val="18"/>
          <w:szCs w:val="18"/>
        </w:rPr>
      </w:pPr>
      <w:r>
        <w:rPr>
          <w:sz w:val="18"/>
          <w:szCs w:val="18"/>
        </w:rPr>
        <w:t>персонала;</w:t>
      </w:r>
    </w:p>
    <w:p w:rsidR="00D368B8" w:rsidRDefault="00D368B8">
      <w:pPr>
        <w:pStyle w:val="ConsPlusNonformat"/>
        <w:widowControl/>
        <w:rPr>
          <w:sz w:val="18"/>
          <w:szCs w:val="18"/>
        </w:rPr>
      </w:pPr>
      <w:r>
        <w:rPr>
          <w:sz w:val="18"/>
          <w:szCs w:val="18"/>
        </w:rPr>
        <w:t xml:space="preserve">    MTO   - расходы на обеспечение образовательного процесса;</w:t>
      </w:r>
    </w:p>
    <w:p w:rsidR="00D368B8" w:rsidRDefault="00D368B8">
      <w:pPr>
        <w:pStyle w:val="ConsPlusNonformat"/>
        <w:widowControl/>
        <w:rPr>
          <w:sz w:val="18"/>
          <w:szCs w:val="18"/>
        </w:rPr>
      </w:pPr>
      <w:r>
        <w:rPr>
          <w:sz w:val="18"/>
          <w:szCs w:val="18"/>
        </w:rPr>
        <w:t xml:space="preserve">       y</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 xml:space="preserve">    v - вид дошкольного общеобразовательного учреждения;</w:t>
      </w:r>
    </w:p>
    <w:p w:rsidR="00D368B8" w:rsidRDefault="00D368B8">
      <w:pPr>
        <w:pStyle w:val="ConsPlusNonformat"/>
        <w:widowControl/>
        <w:rPr>
          <w:sz w:val="18"/>
          <w:szCs w:val="18"/>
        </w:rPr>
      </w:pPr>
      <w:r>
        <w:rPr>
          <w:sz w:val="18"/>
          <w:szCs w:val="18"/>
        </w:rPr>
        <w:t xml:space="preserve">    t - территориальное    расположение    дошкольного    общеобразовательного</w:t>
      </w:r>
    </w:p>
    <w:p w:rsidR="00D368B8" w:rsidRDefault="00D368B8">
      <w:pPr>
        <w:pStyle w:val="ConsPlusNonformat"/>
        <w:widowControl/>
        <w:rPr>
          <w:sz w:val="18"/>
          <w:szCs w:val="18"/>
        </w:rPr>
      </w:pPr>
      <w:r>
        <w:rPr>
          <w:sz w:val="18"/>
          <w:szCs w:val="18"/>
        </w:rPr>
        <w:t>учреждения (городская, сельская местность).</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2.9. Фонд оплаты труда педагогического, административно-управленческого и учебно-вспомогательного персонала с начислениями на фонд оплаты труда педагогического, административно-управленческого и учебно-вспомогательного персонала исчисляется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rPr>
          <w:sz w:val="18"/>
          <w:szCs w:val="18"/>
        </w:rPr>
      </w:pPr>
      <w:r>
        <w:rPr>
          <w:sz w:val="18"/>
          <w:szCs w:val="18"/>
        </w:rPr>
        <w:t xml:space="preserve">       t       t         t</w:t>
      </w:r>
    </w:p>
    <w:p w:rsidR="00D368B8" w:rsidRDefault="00D368B8">
      <w:pPr>
        <w:pStyle w:val="ConsPlusNonformat"/>
        <w:widowControl/>
        <w:rPr>
          <w:sz w:val="18"/>
          <w:szCs w:val="18"/>
        </w:rPr>
      </w:pPr>
      <w:r>
        <w:rPr>
          <w:sz w:val="18"/>
          <w:szCs w:val="18"/>
        </w:rPr>
        <w:t xml:space="preserve">    FOT   = FOT     + FOT     ,</w:t>
      </w:r>
    </w:p>
    <w:p w:rsidR="00D368B8" w:rsidRDefault="00D368B8">
      <w:pPr>
        <w:pStyle w:val="ConsPlusNonformat"/>
        <w:widowControl/>
        <w:rPr>
          <w:sz w:val="18"/>
          <w:szCs w:val="18"/>
        </w:rPr>
      </w:pPr>
      <w:r>
        <w:rPr>
          <w:sz w:val="18"/>
          <w:szCs w:val="18"/>
        </w:rPr>
        <w:t xml:space="preserve">       y       y         y</w:t>
      </w:r>
    </w:p>
    <w:p w:rsidR="00D368B8" w:rsidRDefault="00D368B8">
      <w:pPr>
        <w:pStyle w:val="ConsPlusNonformat"/>
        <w:widowControl/>
        <w:rPr>
          <w:sz w:val="18"/>
          <w:szCs w:val="18"/>
        </w:rPr>
      </w:pPr>
      <w:r>
        <w:rPr>
          <w:sz w:val="18"/>
          <w:szCs w:val="18"/>
        </w:rPr>
        <w:t xml:space="preserve">        v       vnc       vауп</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FOT     -  фонд оплаты труда педагогического персонала и начисления на</w:t>
      </w:r>
    </w:p>
    <w:p w:rsidR="00D368B8" w:rsidRDefault="00D368B8">
      <w:pPr>
        <w:pStyle w:val="ConsPlusNonformat"/>
        <w:widowControl/>
        <w:rPr>
          <w:sz w:val="18"/>
          <w:szCs w:val="18"/>
        </w:rPr>
      </w:pPr>
      <w:r>
        <w:rPr>
          <w:sz w:val="18"/>
          <w:szCs w:val="18"/>
        </w:rPr>
        <w:t xml:space="preserve">       y</w:t>
      </w:r>
    </w:p>
    <w:p w:rsidR="00D368B8" w:rsidRDefault="00D368B8">
      <w:pPr>
        <w:pStyle w:val="ConsPlusNonformat"/>
        <w:widowControl/>
        <w:rPr>
          <w:sz w:val="18"/>
          <w:szCs w:val="18"/>
        </w:rPr>
      </w:pPr>
      <w:r>
        <w:rPr>
          <w:sz w:val="18"/>
          <w:szCs w:val="18"/>
        </w:rPr>
        <w:t xml:space="preserve">        vnc</w:t>
      </w:r>
    </w:p>
    <w:p w:rsidR="00D368B8" w:rsidRDefault="00D368B8">
      <w:pPr>
        <w:pStyle w:val="ConsPlusNonformat"/>
        <w:widowControl/>
        <w:rPr>
          <w:sz w:val="18"/>
          <w:szCs w:val="18"/>
        </w:rPr>
      </w:pPr>
      <w:r>
        <w:rPr>
          <w:sz w:val="18"/>
          <w:szCs w:val="18"/>
        </w:rPr>
        <w:t>фонд оплаты труда педагогического персонала;</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FOT    -   фонд   оплаты   труда   административно-управленческого   и</w:t>
      </w:r>
    </w:p>
    <w:p w:rsidR="00D368B8" w:rsidRDefault="00D368B8">
      <w:pPr>
        <w:pStyle w:val="ConsPlusNonformat"/>
        <w:widowControl/>
        <w:rPr>
          <w:sz w:val="18"/>
          <w:szCs w:val="18"/>
        </w:rPr>
      </w:pPr>
      <w:r>
        <w:rPr>
          <w:sz w:val="18"/>
          <w:szCs w:val="18"/>
        </w:rPr>
        <w:t xml:space="preserve">       y</w:t>
      </w:r>
    </w:p>
    <w:p w:rsidR="00D368B8" w:rsidRDefault="00D368B8">
      <w:pPr>
        <w:pStyle w:val="ConsPlusNonformat"/>
        <w:widowControl/>
        <w:rPr>
          <w:sz w:val="18"/>
          <w:szCs w:val="18"/>
        </w:rPr>
      </w:pPr>
      <w:r>
        <w:rPr>
          <w:sz w:val="18"/>
          <w:szCs w:val="18"/>
        </w:rPr>
        <w:t xml:space="preserve">        vауп</w:t>
      </w:r>
    </w:p>
    <w:p w:rsidR="00D368B8" w:rsidRDefault="00D368B8">
      <w:pPr>
        <w:pStyle w:val="ConsPlusNonformat"/>
        <w:widowControl/>
        <w:rPr>
          <w:sz w:val="18"/>
          <w:szCs w:val="18"/>
        </w:rPr>
      </w:pPr>
      <w:r>
        <w:rPr>
          <w:sz w:val="18"/>
          <w:szCs w:val="18"/>
        </w:rPr>
        <w:t>учебно-вспомогательного  персонала  и  начисления  на  фонд  оплаты  труда</w:t>
      </w:r>
    </w:p>
    <w:p w:rsidR="00D368B8" w:rsidRDefault="00D368B8">
      <w:pPr>
        <w:pStyle w:val="ConsPlusNonformat"/>
        <w:widowControl/>
        <w:rPr>
          <w:sz w:val="18"/>
          <w:szCs w:val="18"/>
        </w:rPr>
      </w:pPr>
      <w:r>
        <w:rPr>
          <w:sz w:val="18"/>
          <w:szCs w:val="18"/>
        </w:rPr>
        <w:t>административно-управленческого и учебно-вспомогательного персонала.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Фонд оплаты труда педагогического персонала и начисления на фонд оплаты труда педагогического персонала исчисляется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rPr>
          <w:sz w:val="18"/>
          <w:szCs w:val="18"/>
        </w:rPr>
      </w:pPr>
      <w:r>
        <w:rPr>
          <w:sz w:val="18"/>
          <w:szCs w:val="18"/>
        </w:rPr>
        <w:t xml:space="preserve">       t                                       t         t               t</w:t>
      </w:r>
    </w:p>
    <w:p w:rsidR="00D368B8" w:rsidRDefault="00D368B8">
      <w:pPr>
        <w:pStyle w:val="ConsPlusNonformat"/>
        <w:widowControl/>
        <w:rPr>
          <w:sz w:val="18"/>
          <w:szCs w:val="18"/>
        </w:rPr>
      </w:pPr>
      <w:r>
        <w:rPr>
          <w:sz w:val="18"/>
          <w:szCs w:val="18"/>
        </w:rPr>
        <w:t xml:space="preserve">    FOT     = (a  / z  + a  / z  + a  / z ) x b  x (1 + k ) x (1 + o  x r ) x e x 12,</w:t>
      </w:r>
    </w:p>
    <w:p w:rsidR="00D368B8" w:rsidRDefault="00D368B8">
      <w:pPr>
        <w:pStyle w:val="ConsPlusNonformat"/>
        <w:widowControl/>
        <w:rPr>
          <w:sz w:val="18"/>
          <w:szCs w:val="18"/>
        </w:rPr>
      </w:pPr>
      <w:r>
        <w:rPr>
          <w:sz w:val="18"/>
          <w:szCs w:val="18"/>
        </w:rPr>
        <w:t xml:space="preserve">       y        1    1    2    2    3    3     v         s          b</w:t>
      </w:r>
    </w:p>
    <w:p w:rsidR="00D368B8" w:rsidRDefault="00D368B8">
      <w:pPr>
        <w:pStyle w:val="ConsPlusNonformat"/>
        <w:widowControl/>
        <w:rPr>
          <w:sz w:val="18"/>
          <w:szCs w:val="18"/>
        </w:rPr>
      </w:pPr>
      <w:r>
        <w:rPr>
          <w:sz w:val="18"/>
          <w:szCs w:val="18"/>
        </w:rPr>
        <w:t xml:space="preserve">        vnc</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a   -   количество  часов  недельной  образовательной  нагрузки  детей</w:t>
      </w:r>
    </w:p>
    <w:p w:rsidR="00D368B8" w:rsidRDefault="00D368B8">
      <w:pPr>
        <w:pStyle w:val="ConsPlusNonformat"/>
        <w:widowControl/>
        <w:rPr>
          <w:sz w:val="18"/>
          <w:szCs w:val="18"/>
        </w:rPr>
      </w:pPr>
      <w:r>
        <w:rPr>
          <w:sz w:val="18"/>
          <w:szCs w:val="18"/>
        </w:rPr>
        <w:t xml:space="preserve">     1</w:t>
      </w:r>
    </w:p>
    <w:p w:rsidR="00D368B8" w:rsidRDefault="00D368B8">
      <w:pPr>
        <w:pStyle w:val="ConsPlusNonformat"/>
        <w:widowControl/>
        <w:rPr>
          <w:sz w:val="18"/>
          <w:szCs w:val="18"/>
        </w:rPr>
      </w:pPr>
      <w:r>
        <w:rPr>
          <w:sz w:val="18"/>
          <w:szCs w:val="18"/>
        </w:rPr>
        <w:t>дошкольного   возраста   занятиями   физкультурно-оздоровительного  цикла,</w:t>
      </w:r>
    </w:p>
    <w:p w:rsidR="00D368B8" w:rsidRDefault="00D368B8">
      <w:pPr>
        <w:pStyle w:val="ConsPlusNonformat"/>
        <w:widowControl/>
        <w:rPr>
          <w:sz w:val="18"/>
          <w:szCs w:val="18"/>
        </w:rPr>
      </w:pPr>
      <w:r>
        <w:rPr>
          <w:sz w:val="18"/>
          <w:szCs w:val="18"/>
        </w:rPr>
        <w:t>принимаемое согласно таблице 2.2;</w:t>
      </w:r>
    </w:p>
    <w:p w:rsidR="00D368B8" w:rsidRDefault="00D368B8">
      <w:pPr>
        <w:pStyle w:val="ConsPlusNonformat"/>
        <w:widowControl/>
        <w:rPr>
          <w:sz w:val="18"/>
          <w:szCs w:val="18"/>
        </w:rPr>
      </w:pPr>
      <w:r>
        <w:rPr>
          <w:sz w:val="18"/>
          <w:szCs w:val="18"/>
        </w:rPr>
        <w:t xml:space="preserve">    a   -   количество  часов  недельной  образовательной  нагрузки  детей</w:t>
      </w:r>
    </w:p>
    <w:p w:rsidR="00D368B8" w:rsidRDefault="00D368B8">
      <w:pPr>
        <w:pStyle w:val="ConsPlusNonformat"/>
        <w:widowControl/>
        <w:rPr>
          <w:sz w:val="18"/>
          <w:szCs w:val="18"/>
        </w:rPr>
      </w:pPr>
      <w:r>
        <w:rPr>
          <w:sz w:val="18"/>
          <w:szCs w:val="18"/>
        </w:rPr>
        <w:t xml:space="preserve">     2</w:t>
      </w:r>
    </w:p>
    <w:p w:rsidR="00D368B8" w:rsidRDefault="00D368B8">
      <w:pPr>
        <w:pStyle w:val="ConsPlusNonformat"/>
        <w:widowControl/>
        <w:rPr>
          <w:sz w:val="18"/>
          <w:szCs w:val="18"/>
        </w:rPr>
      </w:pPr>
      <w:r>
        <w:rPr>
          <w:sz w:val="18"/>
          <w:szCs w:val="18"/>
        </w:rPr>
        <w:t>дошкольного  возраста  занятиями эстетического цикла, принимаемое согласно</w:t>
      </w:r>
    </w:p>
    <w:p w:rsidR="00D368B8" w:rsidRDefault="00D368B8">
      <w:pPr>
        <w:pStyle w:val="ConsPlusNonformat"/>
        <w:widowControl/>
        <w:rPr>
          <w:sz w:val="18"/>
          <w:szCs w:val="18"/>
        </w:rPr>
      </w:pPr>
      <w:r>
        <w:rPr>
          <w:sz w:val="18"/>
          <w:szCs w:val="18"/>
        </w:rPr>
        <w:t>таблице 2.2;</w:t>
      </w:r>
    </w:p>
    <w:p w:rsidR="00D368B8" w:rsidRDefault="00D368B8">
      <w:pPr>
        <w:pStyle w:val="ConsPlusNonformat"/>
        <w:widowControl/>
        <w:rPr>
          <w:sz w:val="18"/>
          <w:szCs w:val="18"/>
        </w:rPr>
      </w:pPr>
      <w:r>
        <w:rPr>
          <w:sz w:val="18"/>
          <w:szCs w:val="18"/>
        </w:rPr>
        <w:t xml:space="preserve">    a   -   количество  часов  недельной  образовательной  нагрузки  детей</w:t>
      </w:r>
    </w:p>
    <w:p w:rsidR="00D368B8" w:rsidRDefault="00D368B8">
      <w:pPr>
        <w:pStyle w:val="ConsPlusNonformat"/>
        <w:widowControl/>
        <w:rPr>
          <w:sz w:val="18"/>
          <w:szCs w:val="18"/>
        </w:rPr>
      </w:pPr>
      <w:r>
        <w:rPr>
          <w:sz w:val="18"/>
          <w:szCs w:val="18"/>
        </w:rPr>
        <w:t xml:space="preserve">     3</w:t>
      </w:r>
    </w:p>
    <w:p w:rsidR="00D368B8" w:rsidRDefault="00D368B8">
      <w:pPr>
        <w:pStyle w:val="ConsPlusNonformat"/>
        <w:widowControl/>
        <w:rPr>
          <w:sz w:val="18"/>
          <w:szCs w:val="18"/>
        </w:rPr>
      </w:pPr>
      <w:r>
        <w:rPr>
          <w:sz w:val="18"/>
          <w:szCs w:val="18"/>
        </w:rPr>
        <w:t>дошкольного   возраста  занятиями,  требующими  повышенной  познавательной</w:t>
      </w:r>
    </w:p>
    <w:p w:rsidR="00D368B8" w:rsidRDefault="00D368B8">
      <w:pPr>
        <w:pStyle w:val="ConsPlusNonformat"/>
        <w:widowControl/>
        <w:rPr>
          <w:sz w:val="18"/>
          <w:szCs w:val="18"/>
        </w:rPr>
      </w:pPr>
      <w:r>
        <w:rPr>
          <w:sz w:val="18"/>
          <w:szCs w:val="18"/>
        </w:rPr>
        <w:t>активности  и   умственного   напряжения   детей,   принимаемое   согласно</w:t>
      </w:r>
    </w:p>
    <w:p w:rsidR="00D368B8" w:rsidRDefault="00D368B8">
      <w:pPr>
        <w:pStyle w:val="ConsPlusNonformat"/>
        <w:widowControl/>
        <w:rPr>
          <w:sz w:val="18"/>
          <w:szCs w:val="18"/>
        </w:rPr>
      </w:pPr>
      <w:r>
        <w:rPr>
          <w:sz w:val="18"/>
          <w:szCs w:val="18"/>
        </w:rPr>
        <w:t>таблице 2.2;</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2.2</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КОЛИЧЕСТВО ЧАСОВ НЕДЕЛЬНОЙ ОБРАЗОВАТЕЛЬНОЙ НАГРУЗКИ</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ДЕТЕЙ ДОШКОЛЬНОГО ВОЗРАСТА ПО ВИДАМ ЗАНЯТИЙ</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ОБЩЕОБРАЗОВАТЕЛЬНЫХ УЧРЕЖДЕНИЯХ</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4860"/>
        <w:gridCol w:w="4995"/>
      </w:tblGrid>
      <w:tr w:rsidR="00D368B8">
        <w:trPr>
          <w:cantSplit/>
          <w:trHeight w:val="600"/>
        </w:trPr>
        <w:tc>
          <w:tcPr>
            <w:tcW w:w="48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Виды занятий            </w:t>
            </w:r>
          </w:p>
        </w:tc>
        <w:tc>
          <w:tcPr>
            <w:tcW w:w="499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Количество астрономических часов  </w:t>
            </w:r>
            <w:r>
              <w:rPr>
                <w:rFonts w:ascii="Calibri" w:hAnsi="Calibri" w:cs="Calibri"/>
                <w:sz w:val="22"/>
                <w:szCs w:val="22"/>
              </w:rPr>
              <w:br/>
              <w:t xml:space="preserve">недельной образовательной нагрузки </w:t>
            </w:r>
            <w:r>
              <w:rPr>
                <w:rFonts w:ascii="Calibri" w:hAnsi="Calibri" w:cs="Calibri"/>
                <w:sz w:val="22"/>
                <w:szCs w:val="22"/>
              </w:rPr>
              <w:br/>
              <w:t>детей дошкольного возраста, часов на</w:t>
            </w:r>
            <w:r>
              <w:rPr>
                <w:rFonts w:ascii="Calibri" w:hAnsi="Calibri" w:cs="Calibri"/>
                <w:sz w:val="22"/>
                <w:szCs w:val="22"/>
              </w:rPr>
              <w:br/>
              <w:t xml:space="preserve">одного воспитанника         </w:t>
            </w:r>
          </w:p>
        </w:tc>
      </w:tr>
      <w:tr w:rsidR="00D368B8">
        <w:trPr>
          <w:cantSplit/>
          <w:trHeight w:val="360"/>
        </w:trPr>
        <w:tc>
          <w:tcPr>
            <w:tcW w:w="48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Занятия               физкультурно-</w:t>
            </w:r>
            <w:r>
              <w:rPr>
                <w:rFonts w:ascii="Calibri" w:hAnsi="Calibri" w:cs="Calibri"/>
                <w:sz w:val="22"/>
                <w:szCs w:val="22"/>
              </w:rPr>
              <w:br/>
              <w:t xml:space="preserve">оздоровительного цикла             </w:t>
            </w:r>
          </w:p>
        </w:tc>
        <w:tc>
          <w:tcPr>
            <w:tcW w:w="499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0,10                </w:t>
            </w:r>
          </w:p>
        </w:tc>
      </w:tr>
      <w:tr w:rsidR="00D368B8">
        <w:trPr>
          <w:cantSplit/>
          <w:trHeight w:val="240"/>
        </w:trPr>
        <w:tc>
          <w:tcPr>
            <w:tcW w:w="48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Занятия эстетического цикла        </w:t>
            </w:r>
          </w:p>
        </w:tc>
        <w:tc>
          <w:tcPr>
            <w:tcW w:w="499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0,10                </w:t>
            </w:r>
          </w:p>
        </w:tc>
      </w:tr>
      <w:tr w:rsidR="00D368B8">
        <w:trPr>
          <w:cantSplit/>
          <w:trHeight w:val="480"/>
        </w:trPr>
        <w:tc>
          <w:tcPr>
            <w:tcW w:w="48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Занятия,    требующие    повышенной</w:t>
            </w:r>
            <w:r>
              <w:rPr>
                <w:rFonts w:ascii="Calibri" w:hAnsi="Calibri" w:cs="Calibri"/>
                <w:sz w:val="22"/>
                <w:szCs w:val="22"/>
              </w:rPr>
              <w:br/>
              <w:t>познавательной     активности     и</w:t>
            </w:r>
            <w:r>
              <w:rPr>
                <w:rFonts w:ascii="Calibri" w:hAnsi="Calibri" w:cs="Calibri"/>
                <w:sz w:val="22"/>
                <w:szCs w:val="22"/>
              </w:rPr>
              <w:br/>
              <w:t xml:space="preserve">умственного напряжения детей       </w:t>
            </w:r>
          </w:p>
        </w:tc>
        <w:tc>
          <w:tcPr>
            <w:tcW w:w="499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0,13                </w:t>
            </w: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pPr>
      <w:r>
        <w:t xml:space="preserve">    z  -  количество  часов  за  ставку  заработной  платы  преподавателей</w:t>
      </w:r>
    </w:p>
    <w:p w:rsidR="00D368B8" w:rsidRDefault="00D368B8">
      <w:pPr>
        <w:pStyle w:val="ConsPlusNonformat"/>
        <w:widowControl/>
      </w:pPr>
      <w:r>
        <w:t xml:space="preserve">     1</w:t>
      </w:r>
    </w:p>
    <w:p w:rsidR="00D368B8" w:rsidRDefault="00D368B8">
      <w:pPr>
        <w:pStyle w:val="ConsPlusNonformat"/>
        <w:widowControl/>
      </w:pPr>
      <w:r>
        <w:t>физкультурно-оздоровительного цикла (30 часов в неделю);</w:t>
      </w:r>
    </w:p>
    <w:p w:rsidR="00D368B8" w:rsidRDefault="00D368B8">
      <w:pPr>
        <w:pStyle w:val="ConsPlusNonformat"/>
        <w:widowControl/>
      </w:pPr>
      <w:r>
        <w:t xml:space="preserve">    z  -  количество  часов  за  ставку  заработной  платы  преподавателей</w:t>
      </w:r>
    </w:p>
    <w:p w:rsidR="00D368B8" w:rsidRDefault="00D368B8">
      <w:pPr>
        <w:pStyle w:val="ConsPlusNonformat"/>
        <w:widowControl/>
      </w:pPr>
      <w:r>
        <w:t xml:space="preserve">     2</w:t>
      </w:r>
    </w:p>
    <w:p w:rsidR="00D368B8" w:rsidRDefault="00D368B8">
      <w:pPr>
        <w:pStyle w:val="ConsPlusNonformat"/>
        <w:widowControl/>
      </w:pPr>
      <w:r>
        <w:t>эстетического цикла (24 часа в неделю);</w:t>
      </w:r>
    </w:p>
    <w:p w:rsidR="00D368B8" w:rsidRDefault="00D368B8">
      <w:pPr>
        <w:pStyle w:val="ConsPlusNonformat"/>
        <w:widowControl/>
      </w:pPr>
      <w:r>
        <w:t xml:space="preserve">    z  -  количество  часов  за  ставку  заработной  платы  преподавателей</w:t>
      </w:r>
    </w:p>
    <w:p w:rsidR="00D368B8" w:rsidRDefault="00D368B8">
      <w:pPr>
        <w:pStyle w:val="ConsPlusNonformat"/>
        <w:widowControl/>
      </w:pPr>
      <w:r>
        <w:t xml:space="preserve">     3</w:t>
      </w:r>
    </w:p>
    <w:p w:rsidR="00D368B8" w:rsidRDefault="00D368B8">
      <w:pPr>
        <w:pStyle w:val="ConsPlusNonformat"/>
        <w:widowControl/>
      </w:pPr>
      <w:r>
        <w:t>занятий,  требующих  повышенной  познавательной  активности  и умственного</w:t>
      </w:r>
    </w:p>
    <w:p w:rsidR="00D368B8" w:rsidRDefault="00D368B8">
      <w:pPr>
        <w:pStyle w:val="ConsPlusNonformat"/>
        <w:widowControl/>
      </w:pPr>
      <w:r>
        <w:t>напряжения детей (18 часов в неделю);</w:t>
      </w:r>
    </w:p>
    <w:p w:rsidR="00D368B8" w:rsidRDefault="00D368B8">
      <w:pPr>
        <w:pStyle w:val="ConsPlusNonformat"/>
        <w:widowControl/>
      </w:pPr>
      <w:r>
        <w:t xml:space="preserve">     t</w:t>
      </w:r>
    </w:p>
    <w:p w:rsidR="00D368B8" w:rsidRDefault="00D368B8">
      <w:pPr>
        <w:pStyle w:val="ConsPlusNonformat"/>
        <w:widowControl/>
      </w:pPr>
      <w:r>
        <w:t xml:space="preserve">    b  -  ставка  заработной платы в зависимости от вида и территориальной</w:t>
      </w:r>
    </w:p>
    <w:p w:rsidR="00D368B8" w:rsidRDefault="00D368B8">
      <w:pPr>
        <w:pStyle w:val="ConsPlusNonformat"/>
        <w:widowControl/>
      </w:pPr>
      <w:r>
        <w:t xml:space="preserve">     v</w:t>
      </w:r>
    </w:p>
    <w:p w:rsidR="00D368B8" w:rsidRDefault="00D368B8">
      <w:pPr>
        <w:pStyle w:val="ConsPlusNonformat"/>
        <w:widowControl/>
      </w:pPr>
      <w:r>
        <w:t>дислокации   дошкольного   общеобразовательного   учреждения,  принимаемая</w:t>
      </w:r>
    </w:p>
    <w:p w:rsidR="00D368B8" w:rsidRDefault="00D368B8">
      <w:pPr>
        <w:pStyle w:val="ConsPlusNonformat"/>
        <w:widowControl/>
      </w:pPr>
      <w:r>
        <w:t>согласно пункту 2.3 настоящего Положения;</w:t>
      </w:r>
    </w:p>
    <w:p w:rsidR="00D368B8" w:rsidRDefault="00D368B8">
      <w:pPr>
        <w:pStyle w:val="ConsPlusNonformat"/>
        <w:widowControl/>
      </w:pPr>
      <w:r>
        <w:t xml:space="preserve">     t</w:t>
      </w:r>
    </w:p>
    <w:p w:rsidR="00D368B8" w:rsidRDefault="00D368B8">
      <w:pPr>
        <w:pStyle w:val="ConsPlusNonformat"/>
        <w:widowControl/>
      </w:pPr>
      <w:r>
        <w:t xml:space="preserve">    k   -  коэффициент  надтарифного  фонда  оплаты  труда  педагогических</w:t>
      </w:r>
    </w:p>
    <w:p w:rsidR="00D368B8" w:rsidRDefault="00D368B8">
      <w:pPr>
        <w:pStyle w:val="ConsPlusNonformat"/>
        <w:widowControl/>
      </w:pPr>
      <w:r>
        <w:t xml:space="preserve">     s</w:t>
      </w:r>
    </w:p>
    <w:p w:rsidR="00D368B8" w:rsidRDefault="00D368B8">
      <w:pPr>
        <w:pStyle w:val="ConsPlusNonformat"/>
        <w:widowControl/>
      </w:pPr>
      <w:r>
        <w:t>работников, принимаемый в соответствии с пунктом 2.5 настоящего Положения;</w:t>
      </w:r>
    </w:p>
    <w:p w:rsidR="00D368B8" w:rsidRDefault="00D368B8">
      <w:pPr>
        <w:pStyle w:val="ConsPlusNonformat"/>
        <w:widowControl/>
      </w:pPr>
      <w:r>
        <w:t xml:space="preserve">    o  -  размер тарифной ставки (оклада) первого разряда четырехразрядной</w:t>
      </w:r>
    </w:p>
    <w:p w:rsidR="00D368B8" w:rsidRDefault="00D368B8">
      <w:pPr>
        <w:pStyle w:val="ConsPlusNonformat"/>
        <w:widowControl/>
      </w:pPr>
      <w:r>
        <w:t xml:space="preserve">     b</w:t>
      </w:r>
    </w:p>
    <w:p w:rsidR="00D368B8" w:rsidRDefault="00D368B8">
      <w:pPr>
        <w:pStyle w:val="ConsPlusNonformat"/>
        <w:widowControl/>
      </w:pPr>
      <w:r>
        <w:t>тарифной сетки по оплате труда работников образования;</w:t>
      </w:r>
    </w:p>
    <w:p w:rsidR="00D368B8" w:rsidRDefault="00D368B8">
      <w:pPr>
        <w:pStyle w:val="ConsPlusNonformat"/>
        <w:widowControl/>
      </w:pPr>
      <w:r>
        <w:t xml:space="preserve">     t</w:t>
      </w:r>
    </w:p>
    <w:p w:rsidR="00D368B8" w:rsidRDefault="00D368B8">
      <w:pPr>
        <w:pStyle w:val="ConsPlusNonformat"/>
        <w:widowControl/>
      </w:pPr>
      <w:r>
        <w:t xml:space="preserve">    r  -  размер выплаты компенсационного характера специалистам за работу</w:t>
      </w:r>
    </w:p>
    <w:p w:rsidR="00D368B8" w:rsidRDefault="00D368B8">
      <w:pPr>
        <w:pStyle w:val="ConsPlusNonformat"/>
        <w:widowControl/>
      </w:pPr>
      <w:r>
        <w:t>в сельской местности;</w:t>
      </w:r>
    </w:p>
    <w:p w:rsidR="00D368B8" w:rsidRDefault="00D368B8">
      <w:pPr>
        <w:pStyle w:val="ConsPlusNonformat"/>
        <w:widowControl/>
      </w:pPr>
      <w:r>
        <w:t xml:space="preserve">    e - размер страховых взносов в соответствии с законодательством;</w:t>
      </w:r>
    </w:p>
    <w:p w:rsidR="00D368B8" w:rsidRDefault="00D368B8">
      <w:pPr>
        <w:pStyle w:val="ConsPlusNonformat"/>
        <w:widowControl/>
      </w:pPr>
      <w:r>
        <w:t xml:space="preserve">    12 - число месяцев в году.</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Фонд оплаты труда административно-управленческого и учебно-вспомогательного персонала с начислениями на фонд оплаты труда административно-управленческого и учебно-вспомогательного персонала исчисляется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pPr>
      <w:r>
        <w:t xml:space="preserve">       t          t</w:t>
      </w:r>
    </w:p>
    <w:p w:rsidR="00D368B8" w:rsidRDefault="00D368B8">
      <w:pPr>
        <w:pStyle w:val="ConsPlusNonformat"/>
        <w:widowControl/>
      </w:pPr>
      <w:r>
        <w:t xml:space="preserve">    FOT      = FOT     x l,</w:t>
      </w:r>
    </w:p>
    <w:p w:rsidR="00D368B8" w:rsidRDefault="00D368B8">
      <w:pPr>
        <w:pStyle w:val="ConsPlusNonformat"/>
        <w:widowControl/>
      </w:pPr>
      <w:r>
        <w:t xml:space="preserve">       y          y</w:t>
      </w:r>
    </w:p>
    <w:p w:rsidR="00D368B8" w:rsidRDefault="00D368B8">
      <w:pPr>
        <w:pStyle w:val="ConsPlusNonformat"/>
        <w:widowControl/>
      </w:pPr>
      <w:r>
        <w:t xml:space="preserve">        vауп       vnc</w:t>
      </w:r>
    </w:p>
    <w:p w:rsidR="00D368B8" w:rsidRDefault="00D368B8">
      <w:pPr>
        <w:pStyle w:val="ConsPlusNonformat"/>
        <w:widowControl/>
      </w:pPr>
    </w:p>
    <w:p w:rsidR="00D368B8" w:rsidRDefault="00D368B8">
      <w:pPr>
        <w:pStyle w:val="ConsPlusNonformat"/>
        <w:widowControl/>
      </w:pPr>
      <w:r>
        <w:t xml:space="preserve">    где:</w:t>
      </w:r>
    </w:p>
    <w:p w:rsidR="00D368B8" w:rsidRDefault="00D368B8">
      <w:pPr>
        <w:pStyle w:val="ConsPlusNonformat"/>
        <w:widowControl/>
      </w:pPr>
      <w:r>
        <w:t xml:space="preserve">    l   -   коэффициент  соотношения  фонда  оплаты  труда  педагогических</w:t>
      </w:r>
    </w:p>
    <w:p w:rsidR="00D368B8" w:rsidRDefault="00D368B8">
      <w:pPr>
        <w:pStyle w:val="ConsPlusNonformat"/>
        <w:widowControl/>
      </w:pPr>
      <w:r>
        <w:t>работников   и   фонда   оплаты  труда  административно-управленческого  и</w:t>
      </w:r>
    </w:p>
    <w:p w:rsidR="00D368B8" w:rsidRDefault="00D368B8">
      <w:pPr>
        <w:pStyle w:val="ConsPlusNonformat"/>
        <w:widowControl/>
      </w:pPr>
      <w:r>
        <w:t>учебно-вспомогательного    персонала,   принимаемый   в   соответствии   с</w:t>
      </w:r>
    </w:p>
    <w:p w:rsidR="00D368B8" w:rsidRDefault="00D368B8">
      <w:pPr>
        <w:pStyle w:val="ConsPlusNonformat"/>
        <w:widowControl/>
      </w:pPr>
      <w:r>
        <w:t>пунктом 2.4 настоящего Положения.</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2.9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2.10. Расходы на обеспечение образовательного процесса исчисляются по следующей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g</w:t>
      </w:r>
    </w:p>
    <w:p w:rsidR="00D368B8" w:rsidRDefault="00D368B8">
      <w:pPr>
        <w:pStyle w:val="ConsPlusNonformat"/>
        <w:widowControl/>
        <w:rPr>
          <w:sz w:val="18"/>
          <w:szCs w:val="18"/>
        </w:rPr>
      </w:pPr>
      <w:r>
        <w:rPr>
          <w:sz w:val="18"/>
          <w:szCs w:val="18"/>
        </w:rPr>
        <w:t xml:space="preserve">    MTO   = FOT   x c,</w:t>
      </w:r>
    </w:p>
    <w:p w:rsidR="00D368B8" w:rsidRDefault="00D368B8">
      <w:pPr>
        <w:pStyle w:val="ConsPlusNonformat"/>
        <w:widowControl/>
        <w:rPr>
          <w:sz w:val="18"/>
          <w:szCs w:val="18"/>
        </w:rPr>
      </w:pPr>
      <w:r>
        <w:rPr>
          <w:sz w:val="18"/>
          <w:szCs w:val="18"/>
        </w:rPr>
        <w:t xml:space="preserve">       y       y</w:t>
      </w:r>
    </w:p>
    <w:p w:rsidR="00D368B8" w:rsidRDefault="00D368B8">
      <w:pPr>
        <w:pStyle w:val="ConsPlusNonformat"/>
        <w:widowControl/>
        <w:rPr>
          <w:sz w:val="18"/>
          <w:szCs w:val="18"/>
        </w:rPr>
      </w:pPr>
      <w:r>
        <w:rPr>
          <w:sz w:val="18"/>
          <w:szCs w:val="18"/>
        </w:rPr>
        <w:t xml:space="preserve">        v       v</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g</w:t>
      </w:r>
    </w:p>
    <w:p w:rsidR="00D368B8" w:rsidRDefault="00D368B8">
      <w:pPr>
        <w:pStyle w:val="ConsPlusNonformat"/>
        <w:widowControl/>
        <w:rPr>
          <w:sz w:val="18"/>
          <w:szCs w:val="18"/>
        </w:rPr>
      </w:pPr>
      <w:r>
        <w:rPr>
          <w:sz w:val="18"/>
          <w:szCs w:val="18"/>
        </w:rPr>
        <w:t xml:space="preserve">    где FOT   - фонд         оплаты           труда           педагогического,</w:t>
      </w:r>
    </w:p>
    <w:p w:rsidR="00D368B8" w:rsidRDefault="00D368B8">
      <w:pPr>
        <w:pStyle w:val="ConsPlusNonformat"/>
        <w:widowControl/>
        <w:rPr>
          <w:sz w:val="18"/>
          <w:szCs w:val="18"/>
        </w:rPr>
      </w:pPr>
      <w:r>
        <w:rPr>
          <w:sz w:val="18"/>
          <w:szCs w:val="18"/>
        </w:rPr>
        <w:t xml:space="preserve">           y</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административно-управленческого    и    учебно-вспомогательного   персонала  с</w:t>
      </w:r>
    </w:p>
    <w:p w:rsidR="00D368B8" w:rsidRDefault="00D368B8">
      <w:pPr>
        <w:pStyle w:val="ConsPlusNonformat"/>
        <w:widowControl/>
        <w:rPr>
          <w:sz w:val="18"/>
          <w:szCs w:val="18"/>
        </w:rPr>
      </w:pPr>
      <w:r>
        <w:rPr>
          <w:sz w:val="18"/>
          <w:szCs w:val="18"/>
        </w:rPr>
        <w:t>начислениями на оплату  труда педагогического, административно-управленческого</w:t>
      </w:r>
    </w:p>
    <w:p w:rsidR="00D368B8" w:rsidRDefault="00D368B8">
      <w:pPr>
        <w:pStyle w:val="ConsPlusNonformat"/>
        <w:widowControl/>
        <w:rPr>
          <w:sz w:val="18"/>
          <w:szCs w:val="18"/>
        </w:rPr>
      </w:pPr>
      <w:r>
        <w:rPr>
          <w:sz w:val="18"/>
          <w:szCs w:val="18"/>
        </w:rPr>
        <w:t>и учебно-вспомогательного персонала в городской местности;</w:t>
      </w:r>
    </w:p>
    <w:p w:rsidR="00D368B8" w:rsidRDefault="00D368B8">
      <w:pPr>
        <w:pStyle w:val="ConsPlusNonformat"/>
        <w:widowControl/>
        <w:rPr>
          <w:sz w:val="18"/>
          <w:szCs w:val="18"/>
        </w:rPr>
      </w:pPr>
      <w:r>
        <w:rPr>
          <w:sz w:val="18"/>
          <w:szCs w:val="18"/>
        </w:rPr>
        <w:t xml:space="preserve">    c -  коэффициент  соотношения  расходов  на  обеспечение  образовательного</w:t>
      </w:r>
    </w:p>
    <w:p w:rsidR="00D368B8" w:rsidRDefault="00D368B8">
      <w:pPr>
        <w:pStyle w:val="ConsPlusNonformat"/>
        <w:widowControl/>
        <w:rPr>
          <w:sz w:val="18"/>
          <w:szCs w:val="18"/>
        </w:rPr>
      </w:pPr>
      <w:r>
        <w:rPr>
          <w:sz w:val="18"/>
          <w:szCs w:val="18"/>
        </w:rPr>
        <w:t>процесса       и       фонда       оплаты        труда        педагогического,</w:t>
      </w:r>
    </w:p>
    <w:p w:rsidR="00D368B8" w:rsidRDefault="00D368B8">
      <w:pPr>
        <w:pStyle w:val="ConsPlusNonformat"/>
        <w:widowControl/>
        <w:rPr>
          <w:sz w:val="18"/>
          <w:szCs w:val="18"/>
        </w:rPr>
      </w:pPr>
      <w:r>
        <w:rPr>
          <w:sz w:val="18"/>
          <w:szCs w:val="18"/>
        </w:rPr>
        <w:t>административно-управленческого    и   учебно-вспомогательного   персонала   с</w:t>
      </w:r>
    </w:p>
    <w:p w:rsidR="00D368B8" w:rsidRDefault="00D368B8">
      <w:pPr>
        <w:pStyle w:val="ConsPlusNonformat"/>
        <w:widowControl/>
        <w:rPr>
          <w:sz w:val="18"/>
          <w:szCs w:val="18"/>
        </w:rPr>
      </w:pPr>
      <w:r>
        <w:rPr>
          <w:sz w:val="18"/>
          <w:szCs w:val="18"/>
        </w:rPr>
        <w:t>начислениями       на       фонд       оплаты      труда      педагогического,</w:t>
      </w:r>
    </w:p>
    <w:p w:rsidR="00D368B8" w:rsidRDefault="00D368B8">
      <w:pPr>
        <w:pStyle w:val="ConsPlusNonformat"/>
        <w:widowControl/>
        <w:rPr>
          <w:sz w:val="18"/>
          <w:szCs w:val="18"/>
        </w:rPr>
      </w:pPr>
      <w:r>
        <w:rPr>
          <w:sz w:val="18"/>
          <w:szCs w:val="18"/>
        </w:rPr>
        <w:t>административно-управленческого    и    учебно-вспомогательного     персонала,</w:t>
      </w:r>
    </w:p>
    <w:p w:rsidR="00D368B8" w:rsidRDefault="00D368B8">
      <w:pPr>
        <w:pStyle w:val="ConsPlusNonformat"/>
        <w:widowControl/>
        <w:rPr>
          <w:sz w:val="18"/>
          <w:szCs w:val="18"/>
        </w:rPr>
      </w:pPr>
      <w:r>
        <w:rPr>
          <w:sz w:val="18"/>
          <w:szCs w:val="18"/>
        </w:rPr>
        <w:t>принимаемый в соответствии с пунктом 2.7 настоящего Положения.</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outlineLvl w:val="1"/>
        <w:rPr>
          <w:rFonts w:ascii="Calibri" w:hAnsi="Calibri" w:cs="Calibri"/>
        </w:rPr>
      </w:pPr>
      <w:r>
        <w:rPr>
          <w:rFonts w:ascii="Calibri" w:hAnsi="Calibri" w:cs="Calibri"/>
        </w:rPr>
        <w:t>3. ПОРЯДОК РАСЧЕТА НОРМАТИВА ФИНАНСОВЫХ ЗАТРАТ НА</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РЕАЛИЗАЦИЮ ОСНОВНЫХ ОБЩЕОБРАЗОВАТЕЛЬНЫХ ПРОГРАММ</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ОБЩЕОБРАЗОВАТЕЛЬНЫХ УЧРЕЖДЕНИЯХ</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3.1. В расходы на реализацию государственного образовательного стандарта начального общего, основного общего, среднего (полного) общего образования (основных общеобразовательных программ) в соответствии с законодательством Российской Федерации включаются расходы на оплату труда работников общеобразовательных учреждений (тарифная и надтарифная части заработной платы педагогического, административного и учебно-вспомогательного персонала, начисления на заработную плату), расходы на учебники и учебные пособия, технические средства обучения, расходные материалы и хозяйственные нужды (за исключением расходов на содержание зданий и коммунальных расходов).</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3.2. Норматив финансовых затрат на реализацию основных общеобразовательных программ в общеобразовательных учреждениях в расчете на одного обучающегося определяется на основе: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стандартной (базовой) стоимости педагогической услуги;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нормативного соотношения ставок заработной платы педагогических работников и ставок заработной платы административно-управленческого и учебно-вспомогательного персонала;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нормативного соотношения тарифного фонда и фонда надбавок и доплат;</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расходов на обеспечение образовательного процесса (расходы на приобретение наглядных пособий, технических средств обучения, расходных материалов, канцелярских товаров, хозяйственные расходы и т.п.);</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условий оплаты труда, устанавливающих выплаты компенсационного характера специалистам за работу в сельской местности.</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3.3. Расчет стандартной (базовой) стоимости педагогической услуги осуществляется на обучающегося по основным общеобразовательным программам, по ступеням общего образования в соответствии с количеством часов в Базисном учебном плане общеобразовательных учреждений Российской Федерации, исходя из следующих показателей: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количество обучающихся в классе: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25 человек - в классах городских общеобразовательных учреждений (в том числе гимназий, лицеев,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20 человек - в классах общеобразовательных школ-интернатов начального общего, основного общего и среднего (полного) общего образования, в том числе с углубленным изучением отдельных предметов, гимназий-интернатов, лицеев-интернатов;</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15 человек - в классах сельских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14 человек - в классах сельских общеобразовательных учреждений (в том числе гимназий и лицеев),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9 человек - в группах с заочной формой обучения вечерних (сменных) общеобразовательных школ;</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количество часов по общеобразовательной программе при 6-дневной рабочей неделе;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ставка заработной платы по четырехразрядной тарифной сетке по оплате труда работников образования в соответствии со средневзвешенным разрядом педагогических работников по Республике Татарстан согласно таблице 3.1.</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3.1</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СРЕДНЕВЗВЕШЕННЫЕ РАЗРЯДЫ</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ПЕДАГОГИЧЕСКИХ РАБОТНИКОВ В ЗАВИСИМОСТИ</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ОТ ВИДА РЕАЛИЗУЕМЫХ ОБЩЕОБРАЗОВАТЕЛЬНЫХ ПРОГРАММ</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И СТУПЕНЕЙ ОБРАЗОВАНИЯ В ОБЩЕОБРАЗОВАТЕЛЬНЫХ ШКОЛАХ,</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ШКОЛАХ-ИНТЕРНАТАХ, ГИМНАЗИЯХ И ЛИЦЕЯХ</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2295"/>
        <w:gridCol w:w="2700"/>
        <w:gridCol w:w="1620"/>
        <w:gridCol w:w="1620"/>
        <w:gridCol w:w="1620"/>
      </w:tblGrid>
      <w:tr w:rsidR="00D368B8">
        <w:trPr>
          <w:cantSplit/>
          <w:trHeight w:val="600"/>
        </w:trPr>
        <w:tc>
          <w:tcPr>
            <w:tcW w:w="229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Вид класса   </w:t>
            </w: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Территориальная  </w:t>
            </w:r>
            <w:r>
              <w:rPr>
                <w:rFonts w:ascii="Calibri" w:hAnsi="Calibri" w:cs="Calibri"/>
                <w:sz w:val="22"/>
                <w:szCs w:val="22"/>
              </w:rPr>
              <w:br/>
              <w:t xml:space="preserve">дислокация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Начальное </w:t>
            </w:r>
            <w:r>
              <w:rPr>
                <w:rFonts w:ascii="Calibri" w:hAnsi="Calibri" w:cs="Calibri"/>
                <w:sz w:val="22"/>
                <w:szCs w:val="22"/>
              </w:rPr>
              <w:br/>
              <w:t xml:space="preserve">общее   </w:t>
            </w:r>
            <w:r>
              <w:rPr>
                <w:rFonts w:ascii="Calibri" w:hAnsi="Calibri" w:cs="Calibri"/>
                <w:sz w:val="22"/>
                <w:szCs w:val="22"/>
              </w:rPr>
              <w:br/>
              <w:t>образование</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Основное  </w:t>
            </w:r>
            <w:r>
              <w:rPr>
                <w:rFonts w:ascii="Calibri" w:hAnsi="Calibri" w:cs="Calibri"/>
                <w:sz w:val="22"/>
                <w:szCs w:val="22"/>
              </w:rPr>
              <w:br/>
              <w:t xml:space="preserve">общее   </w:t>
            </w:r>
            <w:r>
              <w:rPr>
                <w:rFonts w:ascii="Calibri" w:hAnsi="Calibri" w:cs="Calibri"/>
                <w:sz w:val="22"/>
                <w:szCs w:val="22"/>
              </w:rPr>
              <w:br/>
              <w:t>образование</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Среднее  </w:t>
            </w:r>
            <w:r>
              <w:rPr>
                <w:rFonts w:ascii="Calibri" w:hAnsi="Calibri" w:cs="Calibri"/>
                <w:sz w:val="22"/>
                <w:szCs w:val="22"/>
              </w:rPr>
              <w:br/>
              <w:t xml:space="preserve">(полное)  </w:t>
            </w:r>
            <w:r>
              <w:rPr>
                <w:rFonts w:ascii="Calibri" w:hAnsi="Calibri" w:cs="Calibri"/>
                <w:sz w:val="22"/>
                <w:szCs w:val="22"/>
              </w:rPr>
              <w:br/>
              <w:t xml:space="preserve">общее   </w:t>
            </w:r>
            <w:r>
              <w:rPr>
                <w:rFonts w:ascii="Calibri" w:hAnsi="Calibri" w:cs="Calibri"/>
                <w:sz w:val="22"/>
                <w:szCs w:val="22"/>
              </w:rPr>
              <w:br/>
              <w:t>образование</w:t>
            </w:r>
          </w:p>
        </w:tc>
      </w:tr>
      <w:tr w:rsidR="00D368B8">
        <w:trPr>
          <w:cantSplit/>
          <w:trHeight w:val="240"/>
        </w:trPr>
        <w:tc>
          <w:tcPr>
            <w:tcW w:w="229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Общеобразо-     </w:t>
            </w:r>
            <w:r>
              <w:rPr>
                <w:rFonts w:ascii="Calibri" w:hAnsi="Calibri" w:cs="Calibri"/>
                <w:sz w:val="22"/>
                <w:szCs w:val="22"/>
              </w:rPr>
              <w:br/>
              <w:t>вательные классы</w:t>
            </w: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городская местность</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r>
      <w:tr w:rsidR="00D368B8">
        <w:trPr>
          <w:cantSplit/>
          <w:trHeight w:val="240"/>
        </w:trPr>
        <w:tc>
          <w:tcPr>
            <w:tcW w:w="229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местность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r>
      <w:tr w:rsidR="00D368B8">
        <w:trPr>
          <w:cantSplit/>
          <w:trHeight w:val="240"/>
        </w:trPr>
        <w:tc>
          <w:tcPr>
            <w:tcW w:w="229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Классы         с</w:t>
            </w:r>
            <w:r>
              <w:rPr>
                <w:rFonts w:ascii="Calibri" w:hAnsi="Calibri" w:cs="Calibri"/>
                <w:sz w:val="22"/>
                <w:szCs w:val="22"/>
              </w:rPr>
              <w:br/>
              <w:t xml:space="preserve">углубленным     </w:t>
            </w:r>
            <w:r>
              <w:rPr>
                <w:rFonts w:ascii="Calibri" w:hAnsi="Calibri" w:cs="Calibri"/>
                <w:sz w:val="22"/>
                <w:szCs w:val="22"/>
              </w:rPr>
              <w:br/>
              <w:t xml:space="preserve">изучением       </w:t>
            </w:r>
            <w:r>
              <w:rPr>
                <w:rFonts w:ascii="Calibri" w:hAnsi="Calibri" w:cs="Calibri"/>
                <w:sz w:val="22"/>
                <w:szCs w:val="22"/>
              </w:rPr>
              <w:br/>
              <w:t xml:space="preserve">отдельных       </w:t>
            </w:r>
            <w:r>
              <w:rPr>
                <w:rFonts w:ascii="Calibri" w:hAnsi="Calibri" w:cs="Calibri"/>
                <w:sz w:val="22"/>
                <w:szCs w:val="22"/>
              </w:rPr>
              <w:br/>
              <w:t xml:space="preserve">предметов       </w:t>
            </w: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городская местность</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r>
      <w:tr w:rsidR="00D368B8">
        <w:trPr>
          <w:cantSplit/>
          <w:trHeight w:val="480"/>
        </w:trPr>
        <w:tc>
          <w:tcPr>
            <w:tcW w:w="229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местность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r>
      <w:tr w:rsidR="00D368B8">
        <w:trPr>
          <w:cantSplit/>
          <w:trHeight w:val="360"/>
        </w:trPr>
        <w:tc>
          <w:tcPr>
            <w:tcW w:w="229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Гимназические,  </w:t>
            </w:r>
            <w:r>
              <w:rPr>
                <w:rFonts w:ascii="Calibri" w:hAnsi="Calibri" w:cs="Calibri"/>
                <w:sz w:val="22"/>
                <w:szCs w:val="22"/>
              </w:rPr>
              <w:br/>
              <w:t>лицейские классы</w:t>
            </w: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городская         и</w:t>
            </w:r>
            <w:r>
              <w:rPr>
                <w:rFonts w:ascii="Calibri" w:hAnsi="Calibri" w:cs="Calibri"/>
                <w:sz w:val="22"/>
                <w:szCs w:val="22"/>
              </w:rPr>
              <w:br/>
              <w:t xml:space="preserve">сельская местность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r>
      <w:tr w:rsidR="00D368B8">
        <w:trPr>
          <w:cantSplit/>
          <w:trHeight w:val="360"/>
        </w:trPr>
        <w:tc>
          <w:tcPr>
            <w:tcW w:w="229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Малокомплектная </w:t>
            </w:r>
            <w:r>
              <w:rPr>
                <w:rFonts w:ascii="Calibri" w:hAnsi="Calibri" w:cs="Calibri"/>
                <w:sz w:val="22"/>
                <w:szCs w:val="22"/>
              </w:rPr>
              <w:br/>
              <w:t xml:space="preserve">школа           </w:t>
            </w: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местность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r>
      <w:tr w:rsidR="00D368B8">
        <w:trPr>
          <w:cantSplit/>
          <w:trHeight w:val="600"/>
        </w:trPr>
        <w:tc>
          <w:tcPr>
            <w:tcW w:w="229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Классы  вечерних</w:t>
            </w:r>
            <w:r>
              <w:rPr>
                <w:rFonts w:ascii="Calibri" w:hAnsi="Calibri" w:cs="Calibri"/>
                <w:sz w:val="22"/>
                <w:szCs w:val="22"/>
              </w:rPr>
              <w:br/>
              <w:t xml:space="preserve">(сменных)       </w:t>
            </w:r>
            <w:r>
              <w:rPr>
                <w:rFonts w:ascii="Calibri" w:hAnsi="Calibri" w:cs="Calibri"/>
                <w:sz w:val="22"/>
                <w:szCs w:val="22"/>
              </w:rPr>
              <w:br/>
              <w:t xml:space="preserve">общеобразо-     </w:t>
            </w:r>
            <w:r>
              <w:rPr>
                <w:rFonts w:ascii="Calibri" w:hAnsi="Calibri" w:cs="Calibri"/>
                <w:sz w:val="22"/>
                <w:szCs w:val="22"/>
              </w:rPr>
              <w:br/>
              <w:t xml:space="preserve">вательных школ  </w:t>
            </w: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городская         и</w:t>
            </w:r>
            <w:r>
              <w:rPr>
                <w:rFonts w:ascii="Calibri" w:hAnsi="Calibri" w:cs="Calibri"/>
                <w:sz w:val="22"/>
                <w:szCs w:val="22"/>
              </w:rPr>
              <w:br/>
              <w:t xml:space="preserve">сельская местность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3.2</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РАЗМЕРЫ НАДТАРИФНОГО ФОНДА НАДБАВОК</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И ДОПЛАТ ПЕДАГОГИЧЕСКИХ РАБОТНИКОВ</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left="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3780"/>
        <w:gridCol w:w="810"/>
        <w:gridCol w:w="1215"/>
        <w:gridCol w:w="810"/>
        <w:gridCol w:w="1215"/>
        <w:gridCol w:w="810"/>
        <w:gridCol w:w="1215"/>
      </w:tblGrid>
      <w:tr w:rsidR="00D368B8">
        <w:trPr>
          <w:cantSplit/>
          <w:trHeight w:val="360"/>
        </w:trPr>
        <w:tc>
          <w:tcPr>
            <w:tcW w:w="378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Ступень и профиль общего  </w:t>
            </w:r>
            <w:r>
              <w:rPr>
                <w:rFonts w:ascii="Calibri" w:hAnsi="Calibri" w:cs="Calibri"/>
                <w:sz w:val="22"/>
                <w:szCs w:val="22"/>
              </w:rPr>
              <w:br/>
              <w:t xml:space="preserve">образования        </w:t>
            </w:r>
          </w:p>
        </w:tc>
        <w:tc>
          <w:tcPr>
            <w:tcW w:w="6075" w:type="dxa"/>
            <w:gridSpan w:val="6"/>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Размер надтарифного фонда надбавок и доплат </w:t>
            </w:r>
            <w:r>
              <w:rPr>
                <w:rFonts w:ascii="Calibri" w:hAnsi="Calibri" w:cs="Calibri"/>
                <w:sz w:val="22"/>
                <w:szCs w:val="22"/>
              </w:rPr>
              <w:br/>
              <w:t xml:space="preserve">педагогических работников, процентов    </w:t>
            </w:r>
          </w:p>
        </w:tc>
      </w:tr>
      <w:tr w:rsidR="00D368B8">
        <w:trPr>
          <w:cantSplit/>
          <w:trHeight w:val="480"/>
        </w:trPr>
        <w:tc>
          <w:tcPr>
            <w:tcW w:w="3780" w:type="dxa"/>
            <w:vMerge/>
            <w:tcBorders>
              <w:top w:val="nil"/>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p>
        </w:tc>
        <w:tc>
          <w:tcPr>
            <w:tcW w:w="4050" w:type="dxa"/>
            <w:gridSpan w:val="4"/>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Общеобразовательные классы, </w:t>
            </w:r>
            <w:r>
              <w:rPr>
                <w:rFonts w:ascii="Calibri" w:hAnsi="Calibri" w:cs="Calibri"/>
                <w:sz w:val="22"/>
                <w:szCs w:val="22"/>
              </w:rPr>
              <w:br/>
              <w:t xml:space="preserve">классы с углубленным     </w:t>
            </w:r>
            <w:r>
              <w:rPr>
                <w:rFonts w:ascii="Calibri" w:hAnsi="Calibri" w:cs="Calibri"/>
                <w:sz w:val="22"/>
                <w:szCs w:val="22"/>
              </w:rPr>
              <w:br/>
              <w:t>изучением отдельных предметов</w:t>
            </w:r>
          </w:p>
        </w:tc>
        <w:tc>
          <w:tcPr>
            <w:tcW w:w="2025" w:type="dxa"/>
            <w:gridSpan w:val="2"/>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Гимназические,</w:t>
            </w:r>
            <w:r>
              <w:rPr>
                <w:rFonts w:ascii="Calibri" w:hAnsi="Calibri" w:cs="Calibri"/>
                <w:sz w:val="22"/>
                <w:szCs w:val="22"/>
              </w:rPr>
              <w:br/>
              <w:t xml:space="preserve">лицейские   </w:t>
            </w:r>
            <w:r>
              <w:rPr>
                <w:rFonts w:ascii="Calibri" w:hAnsi="Calibri" w:cs="Calibri"/>
                <w:sz w:val="22"/>
                <w:szCs w:val="22"/>
              </w:rPr>
              <w:br/>
              <w:t xml:space="preserve">классы    </w:t>
            </w:r>
          </w:p>
        </w:tc>
      </w:tr>
      <w:tr w:rsidR="00D368B8">
        <w:trPr>
          <w:cantSplit/>
          <w:trHeight w:val="480"/>
        </w:trPr>
        <w:tc>
          <w:tcPr>
            <w:tcW w:w="3780" w:type="dxa"/>
            <w:vMerge/>
            <w:tcBorders>
              <w:top w:val="nil"/>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p>
        </w:tc>
        <w:tc>
          <w:tcPr>
            <w:tcW w:w="2025" w:type="dxa"/>
            <w:gridSpan w:val="2"/>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городская   </w:t>
            </w:r>
            <w:r>
              <w:rPr>
                <w:rFonts w:ascii="Calibri" w:hAnsi="Calibri" w:cs="Calibri"/>
                <w:sz w:val="22"/>
                <w:szCs w:val="22"/>
              </w:rPr>
              <w:br/>
              <w:t xml:space="preserve">местность   </w:t>
            </w:r>
          </w:p>
        </w:tc>
        <w:tc>
          <w:tcPr>
            <w:tcW w:w="2025" w:type="dxa"/>
            <w:gridSpan w:val="2"/>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 xml:space="preserve">местность   </w:t>
            </w:r>
          </w:p>
        </w:tc>
        <w:tc>
          <w:tcPr>
            <w:tcW w:w="2025" w:type="dxa"/>
            <w:gridSpan w:val="2"/>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городская   </w:t>
            </w:r>
            <w:r>
              <w:rPr>
                <w:rFonts w:ascii="Calibri" w:hAnsi="Calibri" w:cs="Calibri"/>
                <w:sz w:val="22"/>
                <w:szCs w:val="22"/>
              </w:rPr>
              <w:br/>
              <w:t xml:space="preserve">и сельская  </w:t>
            </w:r>
            <w:r>
              <w:rPr>
                <w:rFonts w:ascii="Calibri" w:hAnsi="Calibri" w:cs="Calibri"/>
                <w:sz w:val="22"/>
                <w:szCs w:val="22"/>
              </w:rPr>
              <w:br/>
              <w:t xml:space="preserve">местность   </w:t>
            </w:r>
          </w:p>
        </w:tc>
      </w:tr>
      <w:tr w:rsidR="00D368B8">
        <w:trPr>
          <w:cantSplit/>
          <w:trHeight w:val="360"/>
        </w:trPr>
        <w:tc>
          <w:tcPr>
            <w:tcW w:w="378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школа</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школа- </w:t>
            </w:r>
            <w:r>
              <w:rPr>
                <w:rFonts w:ascii="Calibri" w:hAnsi="Calibri" w:cs="Calibri"/>
                <w:sz w:val="22"/>
                <w:szCs w:val="22"/>
              </w:rPr>
              <w:br/>
              <w:t>интернат</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школа</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школа- </w:t>
            </w:r>
            <w:r>
              <w:rPr>
                <w:rFonts w:ascii="Calibri" w:hAnsi="Calibri" w:cs="Calibri"/>
                <w:sz w:val="22"/>
                <w:szCs w:val="22"/>
              </w:rPr>
              <w:br/>
              <w:t>интернат</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школа</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школа- </w:t>
            </w:r>
            <w:r>
              <w:rPr>
                <w:rFonts w:ascii="Calibri" w:hAnsi="Calibri" w:cs="Calibri"/>
                <w:sz w:val="22"/>
                <w:szCs w:val="22"/>
              </w:rPr>
              <w:br/>
              <w:t>интернат</w:t>
            </w:r>
          </w:p>
        </w:tc>
      </w:tr>
      <w:tr w:rsidR="00D368B8">
        <w:trPr>
          <w:cantSplit/>
          <w:trHeight w:val="24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    </w:t>
            </w:r>
          </w:p>
        </w:tc>
      </w:tr>
      <w:tr w:rsidR="00D368B8">
        <w:trPr>
          <w:cantSplit/>
          <w:trHeight w:val="240"/>
        </w:trPr>
        <w:tc>
          <w:tcPr>
            <w:tcW w:w="9855" w:type="dxa"/>
            <w:gridSpan w:val="7"/>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НАЧАЛЬНОЕ ОБЩЕЕ ОБРАЗОВАНИЕ                       </w:t>
            </w:r>
          </w:p>
        </w:tc>
      </w:tr>
      <w:tr w:rsidR="00D368B8">
        <w:trPr>
          <w:cantSplit/>
          <w:trHeight w:val="36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Общеобразовательная        </w:t>
            </w:r>
            <w:r>
              <w:rPr>
                <w:rFonts w:ascii="Calibri" w:hAnsi="Calibri" w:cs="Calibri"/>
                <w:sz w:val="22"/>
                <w:szCs w:val="22"/>
              </w:rPr>
              <w:br/>
              <w:t xml:space="preserve">программа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60   </w:t>
            </w:r>
          </w:p>
        </w:tc>
      </w:tr>
      <w:tr w:rsidR="00D368B8">
        <w:trPr>
          <w:cantSplit/>
          <w:trHeight w:val="24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Естественно-научный профиль</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80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89   </w:t>
            </w:r>
          </w:p>
        </w:tc>
      </w:tr>
      <w:tr w:rsidR="00D368B8">
        <w:trPr>
          <w:cantSplit/>
          <w:trHeight w:val="24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Гуманитарный профиль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80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89   </w:t>
            </w:r>
          </w:p>
        </w:tc>
      </w:tr>
      <w:tr w:rsidR="00D368B8">
        <w:trPr>
          <w:cantSplit/>
          <w:trHeight w:val="24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Малокомплектная школа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Экстернат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9855" w:type="dxa"/>
            <w:gridSpan w:val="7"/>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ОСНОВНОЕ ОБЩЕЕ ОБРАЗОВАНИЕ                       </w:t>
            </w:r>
          </w:p>
        </w:tc>
      </w:tr>
      <w:tr w:rsidR="00D368B8">
        <w:trPr>
          <w:cantSplit/>
          <w:trHeight w:val="36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Общеобразовательная        </w:t>
            </w:r>
            <w:r>
              <w:rPr>
                <w:rFonts w:ascii="Calibri" w:hAnsi="Calibri" w:cs="Calibri"/>
                <w:sz w:val="22"/>
                <w:szCs w:val="22"/>
              </w:rPr>
              <w:br/>
              <w:t xml:space="preserve">программа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70   </w:t>
            </w:r>
          </w:p>
        </w:tc>
      </w:tr>
      <w:tr w:rsidR="00D368B8">
        <w:trPr>
          <w:cantSplit/>
          <w:trHeight w:val="24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Естественно-научный профиль</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100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109   </w:t>
            </w:r>
          </w:p>
        </w:tc>
      </w:tr>
      <w:tr w:rsidR="00D368B8">
        <w:trPr>
          <w:cantSplit/>
          <w:trHeight w:val="24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Гуманитарный профиль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100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109   </w:t>
            </w:r>
          </w:p>
        </w:tc>
      </w:tr>
      <w:tr w:rsidR="00D368B8">
        <w:trPr>
          <w:cantSplit/>
          <w:trHeight w:val="24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Технический профиль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100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109   </w:t>
            </w:r>
          </w:p>
        </w:tc>
      </w:tr>
      <w:tr w:rsidR="00D368B8">
        <w:trPr>
          <w:cantSplit/>
          <w:trHeight w:val="24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Агротехнологический профиль</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100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109   </w:t>
            </w:r>
          </w:p>
        </w:tc>
      </w:tr>
      <w:tr w:rsidR="00D368B8">
        <w:trPr>
          <w:cantSplit/>
          <w:trHeight w:val="24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Малокомплектная школа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Экстернат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91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91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91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48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Общеобразовательная        </w:t>
            </w:r>
            <w:r>
              <w:rPr>
                <w:rFonts w:ascii="Calibri" w:hAnsi="Calibri" w:cs="Calibri"/>
                <w:sz w:val="22"/>
                <w:szCs w:val="22"/>
              </w:rPr>
              <w:br/>
              <w:t>программа    в     вечерних</w:t>
            </w:r>
            <w:r>
              <w:rPr>
                <w:rFonts w:ascii="Calibri" w:hAnsi="Calibri" w:cs="Calibri"/>
                <w:sz w:val="22"/>
                <w:szCs w:val="22"/>
              </w:rPr>
              <w:br/>
              <w:t xml:space="preserve">(сменных) школах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72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Общеобразовательная        </w:t>
            </w:r>
            <w:r>
              <w:rPr>
                <w:rFonts w:ascii="Calibri" w:hAnsi="Calibri" w:cs="Calibri"/>
                <w:sz w:val="22"/>
                <w:szCs w:val="22"/>
              </w:rPr>
              <w:br/>
              <w:t>программа в учреждениях при</w:t>
            </w:r>
            <w:r>
              <w:rPr>
                <w:rFonts w:ascii="Calibri" w:hAnsi="Calibri" w:cs="Calibri"/>
                <w:sz w:val="22"/>
                <w:szCs w:val="22"/>
              </w:rPr>
              <w:br/>
              <w:t>учреждениях,    исполняющих</w:t>
            </w:r>
            <w:r>
              <w:rPr>
                <w:rFonts w:ascii="Calibri" w:hAnsi="Calibri" w:cs="Calibri"/>
                <w:sz w:val="22"/>
                <w:szCs w:val="22"/>
              </w:rPr>
              <w:br/>
              <w:t>уголовные наказания в  виде</w:t>
            </w:r>
            <w:r>
              <w:rPr>
                <w:rFonts w:ascii="Calibri" w:hAnsi="Calibri" w:cs="Calibri"/>
                <w:sz w:val="22"/>
                <w:szCs w:val="22"/>
              </w:rPr>
              <w:br/>
              <w:t xml:space="preserve">лишения свободы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151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151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96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Общеобразовательная        </w:t>
            </w:r>
            <w:r>
              <w:rPr>
                <w:rFonts w:ascii="Calibri" w:hAnsi="Calibri" w:cs="Calibri"/>
                <w:sz w:val="22"/>
                <w:szCs w:val="22"/>
              </w:rPr>
              <w:br/>
              <w:t>программа в учреждениях при</w:t>
            </w:r>
            <w:r>
              <w:rPr>
                <w:rFonts w:ascii="Calibri" w:hAnsi="Calibri" w:cs="Calibri"/>
                <w:sz w:val="22"/>
                <w:szCs w:val="22"/>
              </w:rPr>
              <w:br/>
              <w:t>учреждениях,    исполняющих</w:t>
            </w:r>
            <w:r>
              <w:rPr>
                <w:rFonts w:ascii="Calibri" w:hAnsi="Calibri" w:cs="Calibri"/>
                <w:sz w:val="22"/>
                <w:szCs w:val="22"/>
              </w:rPr>
              <w:br/>
              <w:t>уголовные наказания в  виде</w:t>
            </w:r>
            <w:r>
              <w:rPr>
                <w:rFonts w:ascii="Calibri" w:hAnsi="Calibri" w:cs="Calibri"/>
                <w:sz w:val="22"/>
                <w:szCs w:val="22"/>
              </w:rPr>
              <w:br/>
              <w:t>лишения    свободы,     для</w:t>
            </w:r>
            <w:r>
              <w:rPr>
                <w:rFonts w:ascii="Calibri" w:hAnsi="Calibri" w:cs="Calibri"/>
                <w:sz w:val="22"/>
                <w:szCs w:val="22"/>
              </w:rPr>
              <w:br/>
              <w:t>обучающихся,        больных</w:t>
            </w:r>
            <w:r>
              <w:rPr>
                <w:rFonts w:ascii="Calibri" w:hAnsi="Calibri" w:cs="Calibri"/>
                <w:sz w:val="22"/>
                <w:szCs w:val="22"/>
              </w:rPr>
              <w:br/>
              <w:t>активной формой туберкулеза</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160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160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9855" w:type="dxa"/>
            <w:gridSpan w:val="7"/>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СРЕДНЕЕ (ПОЛНОЕ) ОБЩЕЕ ОБРАЗОВАНИЕ                   </w:t>
            </w:r>
          </w:p>
        </w:tc>
      </w:tr>
      <w:tr w:rsidR="00D368B8">
        <w:trPr>
          <w:cantSplit/>
          <w:trHeight w:val="36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Общеобразовательная        </w:t>
            </w:r>
            <w:r>
              <w:rPr>
                <w:rFonts w:ascii="Calibri" w:hAnsi="Calibri" w:cs="Calibri"/>
                <w:sz w:val="22"/>
                <w:szCs w:val="22"/>
              </w:rPr>
              <w:br/>
              <w:t xml:space="preserve">программа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80   </w:t>
            </w:r>
          </w:p>
        </w:tc>
      </w:tr>
      <w:tr w:rsidR="00D368B8">
        <w:trPr>
          <w:cantSplit/>
          <w:trHeight w:val="24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Естественно-научный профиль</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91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105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114   </w:t>
            </w:r>
          </w:p>
        </w:tc>
      </w:tr>
      <w:tr w:rsidR="00D368B8">
        <w:trPr>
          <w:cantSplit/>
          <w:trHeight w:val="24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Гуманитарный профиль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91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105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114   </w:t>
            </w:r>
          </w:p>
        </w:tc>
      </w:tr>
      <w:tr w:rsidR="00D368B8">
        <w:trPr>
          <w:cantSplit/>
          <w:trHeight w:val="24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Технический профиль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91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105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114   </w:t>
            </w:r>
          </w:p>
        </w:tc>
      </w:tr>
      <w:tr w:rsidR="00D368B8">
        <w:trPr>
          <w:cantSplit/>
          <w:trHeight w:val="24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Агротехнологический профиль</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91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105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114   </w:t>
            </w:r>
          </w:p>
        </w:tc>
      </w:tr>
      <w:tr w:rsidR="00D368B8">
        <w:trPr>
          <w:cantSplit/>
          <w:trHeight w:val="24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Прочие профили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91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80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105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114   </w:t>
            </w:r>
          </w:p>
        </w:tc>
      </w:tr>
      <w:tr w:rsidR="00D368B8">
        <w:trPr>
          <w:cantSplit/>
          <w:trHeight w:val="24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Малокомплектная школа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Экстернат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96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96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96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48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Общеобразовательная        </w:t>
            </w:r>
            <w:r>
              <w:rPr>
                <w:rFonts w:ascii="Calibri" w:hAnsi="Calibri" w:cs="Calibri"/>
                <w:sz w:val="22"/>
                <w:szCs w:val="22"/>
              </w:rPr>
              <w:br/>
              <w:t>программа    в     вечерних</w:t>
            </w:r>
            <w:r>
              <w:rPr>
                <w:rFonts w:ascii="Calibri" w:hAnsi="Calibri" w:cs="Calibri"/>
                <w:sz w:val="22"/>
                <w:szCs w:val="22"/>
              </w:rPr>
              <w:br/>
              <w:t xml:space="preserve">(сменных) школах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72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Общеобразовательная        </w:t>
            </w:r>
            <w:r>
              <w:rPr>
                <w:rFonts w:ascii="Calibri" w:hAnsi="Calibri" w:cs="Calibri"/>
                <w:sz w:val="22"/>
                <w:szCs w:val="22"/>
              </w:rPr>
              <w:br/>
              <w:t>программа в учреждениях при</w:t>
            </w:r>
            <w:r>
              <w:rPr>
                <w:rFonts w:ascii="Calibri" w:hAnsi="Calibri" w:cs="Calibri"/>
                <w:sz w:val="22"/>
                <w:szCs w:val="22"/>
              </w:rPr>
              <w:br/>
              <w:t>учреждениях,    исполняющих</w:t>
            </w:r>
            <w:r>
              <w:rPr>
                <w:rFonts w:ascii="Calibri" w:hAnsi="Calibri" w:cs="Calibri"/>
                <w:sz w:val="22"/>
                <w:szCs w:val="22"/>
              </w:rPr>
              <w:br/>
              <w:t>уголовные наказания в  виде</w:t>
            </w:r>
            <w:r>
              <w:rPr>
                <w:rFonts w:ascii="Calibri" w:hAnsi="Calibri" w:cs="Calibri"/>
                <w:sz w:val="22"/>
                <w:szCs w:val="22"/>
              </w:rPr>
              <w:br/>
              <w:t xml:space="preserve">лишения свободы            </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151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151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960"/>
        </w:trPr>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Общеобразовательная        </w:t>
            </w:r>
            <w:r>
              <w:rPr>
                <w:rFonts w:ascii="Calibri" w:hAnsi="Calibri" w:cs="Calibri"/>
                <w:sz w:val="22"/>
                <w:szCs w:val="22"/>
              </w:rPr>
              <w:br/>
              <w:t>программа в учреждениях при</w:t>
            </w:r>
            <w:r>
              <w:rPr>
                <w:rFonts w:ascii="Calibri" w:hAnsi="Calibri" w:cs="Calibri"/>
                <w:sz w:val="22"/>
                <w:szCs w:val="22"/>
              </w:rPr>
              <w:br/>
              <w:t>учреждениях,    исполняющих</w:t>
            </w:r>
            <w:r>
              <w:rPr>
                <w:rFonts w:ascii="Calibri" w:hAnsi="Calibri" w:cs="Calibri"/>
                <w:sz w:val="22"/>
                <w:szCs w:val="22"/>
              </w:rPr>
              <w:br/>
              <w:t>уголовные наказания в  виде</w:t>
            </w:r>
            <w:r>
              <w:rPr>
                <w:rFonts w:ascii="Calibri" w:hAnsi="Calibri" w:cs="Calibri"/>
                <w:sz w:val="22"/>
                <w:szCs w:val="22"/>
              </w:rPr>
              <w:br/>
              <w:t>лишения    свободы,     для</w:t>
            </w:r>
            <w:r>
              <w:rPr>
                <w:rFonts w:ascii="Calibri" w:hAnsi="Calibri" w:cs="Calibri"/>
                <w:sz w:val="22"/>
                <w:szCs w:val="22"/>
              </w:rPr>
              <w:br/>
              <w:t>обучающихся,        больных</w:t>
            </w:r>
            <w:r>
              <w:rPr>
                <w:rFonts w:ascii="Calibri" w:hAnsi="Calibri" w:cs="Calibri"/>
                <w:sz w:val="22"/>
                <w:szCs w:val="22"/>
              </w:rPr>
              <w:br/>
              <w:t>активной формой туберкулеза</w:t>
            </w: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160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160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3.4. Доля расходов на оплату труда административно-управленческого и учебно-вспомогательного персонала устанавливается в размере 17,65% от фонда оплаты труда педагогических работников общеобразовательного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3.5. Надтарифный фонд надбавок и доплат педагогических работников устанавливается от тарифного фонда оплаты труда в зависимости от типа и территориальной дислокации общеобразовательных учреждений в размере согласно таблице 3.2 настоящего Положения.</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3.5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3.6. Расходы на обеспечение образовательного процесса включают в себя расходы на приобретение наглядных пособий, технических средств обучения, информационно-коммуникативных средств, экранно-звуковых пособий, учебно-практического и учебно-лабораторного оборудования, учебно-методической литературы, расходных материалов, канцелярских товаров, а также командировочные расходы и компенсационные выплаты педагогическим работникам на приобретение методической литературы.</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3.7. Размер расходов на обеспечение образовательного процесса устанавливается ежегодно совместным приказом Министерства финансов Республики Татарстан и Министерства образования и науки Республики Татарстан в процентах от фонда оплаты труда педагогических работников, административно-управленческого и учебно-вспомогательного персонала общеобразовательных учреждений городской местности соответствующего типа и вида.</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3.7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3.8. Норматив финансовых затрат на реализацию основных общеобразовательных программ в общеобразовательных учреждениях в расчете на одного обучающегося исчисляется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6"/>
          <w:szCs w:val="16"/>
        </w:rPr>
      </w:pPr>
      <w:r>
        <w:rPr>
          <w:sz w:val="16"/>
          <w:szCs w:val="16"/>
        </w:rPr>
        <w:t xml:space="preserve">     t            t</w:t>
      </w:r>
    </w:p>
    <w:p w:rsidR="00D368B8" w:rsidRDefault="00D368B8">
      <w:pPr>
        <w:pStyle w:val="ConsPlusNonformat"/>
        <w:widowControl/>
        <w:rPr>
          <w:sz w:val="16"/>
          <w:szCs w:val="16"/>
        </w:rPr>
      </w:pPr>
      <w:r>
        <w:rPr>
          <w:sz w:val="16"/>
          <w:szCs w:val="16"/>
        </w:rPr>
        <w:t xml:space="preserve">    N        = FOT     + MTO    ,</w:t>
      </w:r>
    </w:p>
    <w:p w:rsidR="00D368B8" w:rsidRDefault="00D368B8">
      <w:pPr>
        <w:pStyle w:val="ConsPlusNonformat"/>
        <w:widowControl/>
        <w:rPr>
          <w:sz w:val="16"/>
          <w:szCs w:val="16"/>
        </w:rPr>
      </w:pPr>
      <w:r>
        <w:rPr>
          <w:sz w:val="16"/>
          <w:szCs w:val="16"/>
        </w:rPr>
        <w:t xml:space="preserve">     sdpf         sdpf      sdpf</w:t>
      </w:r>
    </w:p>
    <w:p w:rsidR="00D368B8" w:rsidRDefault="00D368B8">
      <w:pPr>
        <w:pStyle w:val="ConsPlusNonformat"/>
        <w:widowControl/>
        <w:rPr>
          <w:sz w:val="16"/>
          <w:szCs w:val="16"/>
        </w:rPr>
      </w:pPr>
      <w:r>
        <w:rPr>
          <w:sz w:val="16"/>
          <w:szCs w:val="16"/>
        </w:rPr>
        <w:t xml:space="preserve">         gos</w:t>
      </w:r>
    </w:p>
    <w:p w:rsidR="00D368B8" w:rsidRDefault="00D368B8">
      <w:pPr>
        <w:pStyle w:val="ConsPlusNonformat"/>
        <w:widowControl/>
        <w:rPr>
          <w:sz w:val="16"/>
          <w:szCs w:val="16"/>
        </w:rPr>
      </w:pPr>
    </w:p>
    <w:p w:rsidR="00D368B8" w:rsidRDefault="00D368B8">
      <w:pPr>
        <w:pStyle w:val="ConsPlusNonformat"/>
        <w:widowControl/>
        <w:rPr>
          <w:sz w:val="16"/>
          <w:szCs w:val="16"/>
        </w:rPr>
      </w:pPr>
      <w:r>
        <w:rPr>
          <w:sz w:val="16"/>
          <w:szCs w:val="16"/>
        </w:rPr>
        <w:t xml:space="preserve">         t</w:t>
      </w:r>
    </w:p>
    <w:p w:rsidR="00D368B8" w:rsidRDefault="00D368B8">
      <w:pPr>
        <w:pStyle w:val="ConsPlusNonformat"/>
        <w:widowControl/>
        <w:rPr>
          <w:sz w:val="16"/>
          <w:szCs w:val="16"/>
        </w:rPr>
      </w:pPr>
      <w:r>
        <w:rPr>
          <w:sz w:val="16"/>
          <w:szCs w:val="16"/>
        </w:rPr>
        <w:t xml:space="preserve">    где N        - норматив   финансовых   затрат   на   реализацию   основных</w:t>
      </w:r>
    </w:p>
    <w:p w:rsidR="00D368B8" w:rsidRDefault="00D368B8">
      <w:pPr>
        <w:pStyle w:val="ConsPlusNonformat"/>
        <w:widowControl/>
        <w:rPr>
          <w:sz w:val="16"/>
          <w:szCs w:val="16"/>
        </w:rPr>
      </w:pPr>
      <w:r>
        <w:rPr>
          <w:sz w:val="16"/>
          <w:szCs w:val="16"/>
        </w:rPr>
        <w:t xml:space="preserve">         sdbf</w:t>
      </w:r>
    </w:p>
    <w:p w:rsidR="00D368B8" w:rsidRDefault="00D368B8">
      <w:pPr>
        <w:pStyle w:val="ConsPlusNonformat"/>
        <w:widowControl/>
        <w:rPr>
          <w:sz w:val="16"/>
          <w:szCs w:val="16"/>
        </w:rPr>
      </w:pPr>
      <w:r>
        <w:rPr>
          <w:sz w:val="16"/>
          <w:szCs w:val="16"/>
        </w:rPr>
        <w:t xml:space="preserve">             gos</w:t>
      </w:r>
    </w:p>
    <w:p w:rsidR="00D368B8" w:rsidRDefault="00D368B8">
      <w:pPr>
        <w:pStyle w:val="ConsPlusNonformat"/>
        <w:widowControl/>
        <w:rPr>
          <w:sz w:val="16"/>
          <w:szCs w:val="16"/>
        </w:rPr>
      </w:pPr>
      <w:r>
        <w:rPr>
          <w:sz w:val="16"/>
          <w:szCs w:val="16"/>
        </w:rPr>
        <w:t>общеобразовательных программ в общеобразовательных учреждениях;</w:t>
      </w:r>
    </w:p>
    <w:p w:rsidR="00D368B8" w:rsidRDefault="00D368B8">
      <w:pPr>
        <w:pStyle w:val="ConsPlusNonformat"/>
        <w:widowControl/>
        <w:rPr>
          <w:sz w:val="16"/>
          <w:szCs w:val="16"/>
        </w:rPr>
      </w:pPr>
      <w:r>
        <w:rPr>
          <w:sz w:val="16"/>
          <w:szCs w:val="16"/>
        </w:rPr>
        <w:t xml:space="preserve">       t</w:t>
      </w:r>
    </w:p>
    <w:p w:rsidR="00D368B8" w:rsidRDefault="00D368B8">
      <w:pPr>
        <w:pStyle w:val="ConsPlusNonformat"/>
        <w:widowControl/>
        <w:rPr>
          <w:sz w:val="16"/>
          <w:szCs w:val="16"/>
        </w:rPr>
      </w:pPr>
      <w:r>
        <w:rPr>
          <w:sz w:val="16"/>
          <w:szCs w:val="16"/>
        </w:rPr>
        <w:t xml:space="preserve">    FOT      - фонд    оплаты    труда    педагогического,    административно-</w:t>
      </w:r>
    </w:p>
    <w:p w:rsidR="00D368B8" w:rsidRDefault="00D368B8">
      <w:pPr>
        <w:pStyle w:val="ConsPlusNonformat"/>
        <w:widowControl/>
        <w:rPr>
          <w:sz w:val="16"/>
          <w:szCs w:val="16"/>
        </w:rPr>
      </w:pPr>
      <w:r>
        <w:rPr>
          <w:sz w:val="16"/>
          <w:szCs w:val="16"/>
        </w:rPr>
        <w:t xml:space="preserve">       sdbf</w:t>
      </w:r>
    </w:p>
    <w:p w:rsidR="00D368B8" w:rsidRDefault="00D368B8">
      <w:pPr>
        <w:pStyle w:val="ConsPlusNonformat"/>
        <w:widowControl/>
        <w:rPr>
          <w:sz w:val="16"/>
          <w:szCs w:val="16"/>
        </w:rPr>
      </w:pPr>
      <w:r>
        <w:rPr>
          <w:sz w:val="16"/>
          <w:szCs w:val="16"/>
        </w:rPr>
        <w:t>управленческого  и  учебно-вспомогательного  персонала с начислениями  на фонд</w:t>
      </w:r>
    </w:p>
    <w:p w:rsidR="00D368B8" w:rsidRDefault="00D368B8">
      <w:pPr>
        <w:pStyle w:val="ConsPlusNonformat"/>
        <w:widowControl/>
        <w:rPr>
          <w:sz w:val="16"/>
          <w:szCs w:val="16"/>
        </w:rPr>
      </w:pPr>
      <w:r>
        <w:rPr>
          <w:sz w:val="16"/>
          <w:szCs w:val="16"/>
        </w:rPr>
        <w:t>оплаты     труда     педагогического,     административно-управленческого    и</w:t>
      </w:r>
    </w:p>
    <w:p w:rsidR="00D368B8" w:rsidRDefault="00D368B8">
      <w:pPr>
        <w:pStyle w:val="ConsPlusNonformat"/>
        <w:widowControl/>
        <w:rPr>
          <w:sz w:val="16"/>
          <w:szCs w:val="16"/>
        </w:rPr>
      </w:pPr>
      <w:r>
        <w:rPr>
          <w:sz w:val="16"/>
          <w:szCs w:val="16"/>
        </w:rPr>
        <w:t>учебно-вспомогательного персонала;</w:t>
      </w:r>
    </w:p>
    <w:p w:rsidR="00D368B8" w:rsidRDefault="00D368B8">
      <w:pPr>
        <w:pStyle w:val="ConsPlusNonformat"/>
        <w:widowControl/>
        <w:rPr>
          <w:sz w:val="16"/>
          <w:szCs w:val="16"/>
        </w:rPr>
      </w:pPr>
      <w:r>
        <w:rPr>
          <w:sz w:val="16"/>
          <w:szCs w:val="16"/>
        </w:rPr>
        <w:t xml:space="preserve">    MTO     - расходы на обеспечение образовательного процесса;</w:t>
      </w:r>
    </w:p>
    <w:p w:rsidR="00D368B8" w:rsidRDefault="00D368B8">
      <w:pPr>
        <w:pStyle w:val="ConsPlusNonformat"/>
        <w:widowControl/>
        <w:rPr>
          <w:sz w:val="16"/>
          <w:szCs w:val="16"/>
        </w:rPr>
      </w:pPr>
      <w:r>
        <w:rPr>
          <w:sz w:val="16"/>
          <w:szCs w:val="16"/>
        </w:rPr>
        <w:t xml:space="preserve">       sdbf</w:t>
      </w:r>
    </w:p>
    <w:p w:rsidR="00D368B8" w:rsidRDefault="00D368B8">
      <w:pPr>
        <w:pStyle w:val="ConsPlusNonformat"/>
        <w:widowControl/>
        <w:rPr>
          <w:sz w:val="16"/>
          <w:szCs w:val="16"/>
        </w:rPr>
      </w:pPr>
      <w:r>
        <w:rPr>
          <w:sz w:val="16"/>
          <w:szCs w:val="16"/>
        </w:rPr>
        <w:t xml:space="preserve">    s - тип и вид общеобразовательного учреждения;</w:t>
      </w:r>
    </w:p>
    <w:p w:rsidR="00D368B8" w:rsidRDefault="00D368B8">
      <w:pPr>
        <w:pStyle w:val="ConsPlusNonformat"/>
        <w:widowControl/>
        <w:rPr>
          <w:sz w:val="16"/>
          <w:szCs w:val="16"/>
        </w:rPr>
      </w:pPr>
      <w:r>
        <w:rPr>
          <w:sz w:val="16"/>
          <w:szCs w:val="16"/>
        </w:rPr>
        <w:t xml:space="preserve">    d - ступень общего образования;</w:t>
      </w:r>
    </w:p>
    <w:p w:rsidR="00D368B8" w:rsidRDefault="00D368B8">
      <w:pPr>
        <w:pStyle w:val="ConsPlusNonformat"/>
        <w:widowControl/>
        <w:rPr>
          <w:sz w:val="16"/>
          <w:szCs w:val="16"/>
        </w:rPr>
      </w:pPr>
      <w:r>
        <w:rPr>
          <w:sz w:val="16"/>
          <w:szCs w:val="16"/>
        </w:rPr>
        <w:t xml:space="preserve">    p - профиль обучения;</w:t>
      </w:r>
    </w:p>
    <w:p w:rsidR="00D368B8" w:rsidRDefault="00D368B8">
      <w:pPr>
        <w:pStyle w:val="ConsPlusNonformat"/>
        <w:widowControl/>
        <w:rPr>
          <w:sz w:val="16"/>
          <w:szCs w:val="16"/>
        </w:rPr>
      </w:pPr>
      <w:r>
        <w:rPr>
          <w:sz w:val="16"/>
          <w:szCs w:val="16"/>
        </w:rPr>
        <w:t xml:space="preserve">    f - форма обучения;</w:t>
      </w:r>
    </w:p>
    <w:p w:rsidR="00D368B8" w:rsidRDefault="00D368B8">
      <w:pPr>
        <w:pStyle w:val="ConsPlusNonformat"/>
        <w:widowControl/>
        <w:rPr>
          <w:sz w:val="16"/>
          <w:szCs w:val="16"/>
        </w:rPr>
      </w:pPr>
      <w:r>
        <w:rPr>
          <w:sz w:val="16"/>
          <w:szCs w:val="16"/>
        </w:rPr>
        <w:t xml:space="preserve">    t - территориальное    расположение    общеобразовательного     учреждения</w:t>
      </w:r>
    </w:p>
    <w:p w:rsidR="00D368B8" w:rsidRDefault="00D368B8">
      <w:pPr>
        <w:pStyle w:val="ConsPlusNonformat"/>
        <w:widowControl/>
        <w:rPr>
          <w:sz w:val="16"/>
          <w:szCs w:val="16"/>
        </w:rPr>
      </w:pPr>
      <w:r>
        <w:rPr>
          <w:sz w:val="16"/>
          <w:szCs w:val="16"/>
        </w:rPr>
        <w:t>(городская, сельская местность).</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3.9. Фонд оплаты труда педагогического, административно-управленческого и учебно-вспомогательного персонала с начислениями на фонд оплаты труда педагогического, административно-управленческого и учебно-вспомогательного персонала исчисляется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rPr>
          <w:sz w:val="16"/>
          <w:szCs w:val="16"/>
        </w:rPr>
      </w:pPr>
      <w:r>
        <w:rPr>
          <w:sz w:val="16"/>
          <w:szCs w:val="16"/>
        </w:rPr>
        <w:t xml:space="preserve">       t         t           t</w:t>
      </w:r>
    </w:p>
    <w:p w:rsidR="00D368B8" w:rsidRDefault="00D368B8">
      <w:pPr>
        <w:pStyle w:val="ConsPlusNonformat"/>
        <w:widowControl/>
        <w:rPr>
          <w:sz w:val="16"/>
          <w:szCs w:val="16"/>
        </w:rPr>
      </w:pPr>
      <w:r>
        <w:rPr>
          <w:sz w:val="16"/>
          <w:szCs w:val="16"/>
        </w:rPr>
        <w:t xml:space="preserve">    FOT     = FOT       + FOT       ,</w:t>
      </w:r>
    </w:p>
    <w:p w:rsidR="00D368B8" w:rsidRDefault="00D368B8">
      <w:pPr>
        <w:pStyle w:val="ConsPlusNonformat"/>
        <w:widowControl/>
        <w:rPr>
          <w:sz w:val="16"/>
          <w:szCs w:val="16"/>
        </w:rPr>
      </w:pPr>
      <w:r>
        <w:rPr>
          <w:sz w:val="16"/>
          <w:szCs w:val="16"/>
        </w:rPr>
        <w:t xml:space="preserve">       sdpf      sdpf        sdpf</w:t>
      </w:r>
    </w:p>
    <w:p w:rsidR="00D368B8" w:rsidRDefault="00D368B8">
      <w:pPr>
        <w:pStyle w:val="ConsPlusNonformat"/>
        <w:widowControl/>
        <w:rPr>
          <w:sz w:val="16"/>
          <w:szCs w:val="16"/>
        </w:rPr>
      </w:pPr>
      <w:r>
        <w:rPr>
          <w:sz w:val="16"/>
          <w:szCs w:val="16"/>
        </w:rPr>
        <w:t xml:space="preserve">                     nc          ауп</w:t>
      </w:r>
    </w:p>
    <w:p w:rsidR="00D368B8" w:rsidRDefault="00D368B8">
      <w:pPr>
        <w:pStyle w:val="ConsPlusNonformat"/>
        <w:widowControl/>
        <w:rPr>
          <w:sz w:val="16"/>
          <w:szCs w:val="16"/>
        </w:rPr>
      </w:pPr>
    </w:p>
    <w:p w:rsidR="00D368B8" w:rsidRDefault="00D368B8">
      <w:pPr>
        <w:pStyle w:val="ConsPlusNonformat"/>
        <w:widowControl/>
        <w:rPr>
          <w:sz w:val="16"/>
          <w:szCs w:val="16"/>
        </w:rPr>
      </w:pPr>
      <w:r>
        <w:rPr>
          <w:sz w:val="16"/>
          <w:szCs w:val="16"/>
        </w:rPr>
        <w:t xml:space="preserve">    где:</w:t>
      </w:r>
    </w:p>
    <w:p w:rsidR="00D368B8" w:rsidRDefault="00D368B8">
      <w:pPr>
        <w:pStyle w:val="ConsPlusNonformat"/>
        <w:widowControl/>
        <w:rPr>
          <w:sz w:val="16"/>
          <w:szCs w:val="16"/>
        </w:rPr>
      </w:pPr>
      <w:r>
        <w:rPr>
          <w:sz w:val="16"/>
          <w:szCs w:val="16"/>
        </w:rPr>
        <w:t xml:space="preserve">       t</w:t>
      </w:r>
    </w:p>
    <w:p w:rsidR="00D368B8" w:rsidRDefault="00D368B8">
      <w:pPr>
        <w:pStyle w:val="ConsPlusNonformat"/>
        <w:widowControl/>
        <w:rPr>
          <w:sz w:val="16"/>
          <w:szCs w:val="16"/>
        </w:rPr>
      </w:pPr>
      <w:r>
        <w:rPr>
          <w:sz w:val="16"/>
          <w:szCs w:val="16"/>
        </w:rPr>
        <w:t xml:space="preserve">    FOT        -   фонд   оплаты   труда   педагогического   персонала   с</w:t>
      </w:r>
    </w:p>
    <w:p w:rsidR="00D368B8" w:rsidRDefault="00D368B8">
      <w:pPr>
        <w:pStyle w:val="ConsPlusNonformat"/>
        <w:widowControl/>
        <w:rPr>
          <w:sz w:val="16"/>
          <w:szCs w:val="16"/>
        </w:rPr>
      </w:pPr>
      <w:r>
        <w:rPr>
          <w:sz w:val="16"/>
          <w:szCs w:val="16"/>
        </w:rPr>
        <w:t xml:space="preserve">       sdpf</w:t>
      </w:r>
    </w:p>
    <w:p w:rsidR="00D368B8" w:rsidRDefault="00D368B8">
      <w:pPr>
        <w:pStyle w:val="ConsPlusNonformat"/>
        <w:widowControl/>
        <w:rPr>
          <w:sz w:val="16"/>
          <w:szCs w:val="16"/>
        </w:rPr>
      </w:pPr>
      <w:r>
        <w:rPr>
          <w:sz w:val="16"/>
          <w:szCs w:val="16"/>
        </w:rPr>
        <w:t xml:space="preserve">           nc</w:t>
      </w:r>
    </w:p>
    <w:p w:rsidR="00D368B8" w:rsidRDefault="00D368B8">
      <w:pPr>
        <w:pStyle w:val="ConsPlusNonformat"/>
        <w:widowControl/>
        <w:rPr>
          <w:sz w:val="16"/>
          <w:szCs w:val="16"/>
        </w:rPr>
      </w:pPr>
      <w:r>
        <w:rPr>
          <w:sz w:val="16"/>
          <w:szCs w:val="16"/>
        </w:rPr>
        <w:t>начислениями на фонд оплаты труда педагогического персонала;</w:t>
      </w:r>
    </w:p>
    <w:p w:rsidR="00D368B8" w:rsidRDefault="00D368B8">
      <w:pPr>
        <w:pStyle w:val="ConsPlusNonformat"/>
        <w:widowControl/>
        <w:rPr>
          <w:sz w:val="16"/>
          <w:szCs w:val="16"/>
        </w:rPr>
      </w:pPr>
      <w:r>
        <w:rPr>
          <w:sz w:val="16"/>
          <w:szCs w:val="16"/>
        </w:rPr>
        <w:t xml:space="preserve">       t</w:t>
      </w:r>
    </w:p>
    <w:p w:rsidR="00D368B8" w:rsidRDefault="00D368B8">
      <w:pPr>
        <w:pStyle w:val="ConsPlusNonformat"/>
        <w:widowControl/>
        <w:rPr>
          <w:sz w:val="16"/>
          <w:szCs w:val="16"/>
        </w:rPr>
      </w:pPr>
      <w:r>
        <w:rPr>
          <w:sz w:val="16"/>
          <w:szCs w:val="16"/>
        </w:rPr>
        <w:t xml:space="preserve">    FOT         - фонд   оплаты   труда административно-управленческого  и</w:t>
      </w:r>
    </w:p>
    <w:p w:rsidR="00D368B8" w:rsidRDefault="00D368B8">
      <w:pPr>
        <w:pStyle w:val="ConsPlusNonformat"/>
        <w:widowControl/>
        <w:rPr>
          <w:sz w:val="16"/>
          <w:szCs w:val="16"/>
        </w:rPr>
      </w:pPr>
      <w:r>
        <w:rPr>
          <w:sz w:val="16"/>
          <w:szCs w:val="16"/>
        </w:rPr>
        <w:t xml:space="preserve">       spdf</w:t>
      </w:r>
    </w:p>
    <w:p w:rsidR="00D368B8" w:rsidRDefault="00D368B8">
      <w:pPr>
        <w:pStyle w:val="ConsPlusNonformat"/>
        <w:widowControl/>
        <w:rPr>
          <w:sz w:val="16"/>
          <w:szCs w:val="16"/>
        </w:rPr>
      </w:pPr>
      <w:r>
        <w:rPr>
          <w:sz w:val="16"/>
          <w:szCs w:val="16"/>
        </w:rPr>
        <w:t xml:space="preserve">           ауп</w:t>
      </w:r>
    </w:p>
    <w:p w:rsidR="00D368B8" w:rsidRDefault="00D368B8">
      <w:pPr>
        <w:pStyle w:val="ConsPlusNonformat"/>
        <w:widowControl/>
        <w:rPr>
          <w:sz w:val="16"/>
          <w:szCs w:val="16"/>
        </w:rPr>
      </w:pPr>
      <w:r>
        <w:rPr>
          <w:sz w:val="16"/>
          <w:szCs w:val="16"/>
        </w:rPr>
        <w:t>учебно-вспомогательного  персонала  с  начислениями  на  фонд оплаты труда</w:t>
      </w:r>
    </w:p>
    <w:p w:rsidR="00D368B8" w:rsidRDefault="00D368B8">
      <w:pPr>
        <w:pStyle w:val="ConsPlusNonformat"/>
        <w:widowControl/>
        <w:rPr>
          <w:sz w:val="16"/>
          <w:szCs w:val="16"/>
        </w:rPr>
      </w:pPr>
      <w:r>
        <w:rPr>
          <w:sz w:val="16"/>
          <w:szCs w:val="16"/>
        </w:rPr>
        <w:t>административно-управленческого и учебно-вспомогательного персонала.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Фонд оплаты труда педагогического персонала с начислениями на фонд оплаты труда педагогического персонала исчисляется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rPr>
          <w:sz w:val="16"/>
          <w:szCs w:val="16"/>
        </w:rPr>
      </w:pPr>
      <w:r>
        <w:rPr>
          <w:sz w:val="16"/>
          <w:szCs w:val="16"/>
        </w:rPr>
        <w:t xml:space="preserve">       t                       t            t                  t</w:t>
      </w:r>
    </w:p>
    <w:p w:rsidR="00D368B8" w:rsidRDefault="00D368B8">
      <w:pPr>
        <w:pStyle w:val="ConsPlusNonformat"/>
        <w:widowControl/>
        <w:rPr>
          <w:sz w:val="16"/>
          <w:szCs w:val="16"/>
        </w:rPr>
      </w:pPr>
      <w:r>
        <w:rPr>
          <w:sz w:val="16"/>
          <w:szCs w:val="16"/>
        </w:rPr>
        <w:t xml:space="preserve">    FOT       = (a     / z  x b     x (1 + k    ) x (1 + o  x r ) + h   / c   + p  ) x e x 12,</w:t>
      </w:r>
    </w:p>
    <w:p w:rsidR="00D368B8" w:rsidRDefault="00D368B8">
      <w:pPr>
        <w:pStyle w:val="ConsPlusNonformat"/>
        <w:widowControl/>
        <w:rPr>
          <w:sz w:val="16"/>
          <w:szCs w:val="16"/>
        </w:rPr>
      </w:pPr>
      <w:r>
        <w:rPr>
          <w:sz w:val="16"/>
          <w:szCs w:val="16"/>
        </w:rPr>
        <w:t xml:space="preserve">       sdpf       sdpf    d    sdpf         sdpf          b          sf    sf    sf</w:t>
      </w:r>
    </w:p>
    <w:p w:rsidR="00D368B8" w:rsidRDefault="00D368B8">
      <w:pPr>
        <w:pStyle w:val="ConsPlusNonformat"/>
        <w:widowControl/>
        <w:rPr>
          <w:sz w:val="16"/>
          <w:szCs w:val="16"/>
        </w:rPr>
      </w:pPr>
      <w:r>
        <w:rPr>
          <w:sz w:val="16"/>
          <w:szCs w:val="16"/>
        </w:rPr>
        <w:t xml:space="preserve">           nc</w:t>
      </w:r>
    </w:p>
    <w:p w:rsidR="00D368B8" w:rsidRDefault="00D368B8">
      <w:pPr>
        <w:pStyle w:val="ConsPlusNonformat"/>
        <w:widowControl/>
        <w:rPr>
          <w:sz w:val="16"/>
          <w:szCs w:val="16"/>
        </w:rPr>
      </w:pPr>
    </w:p>
    <w:p w:rsidR="00D368B8" w:rsidRDefault="00D368B8">
      <w:pPr>
        <w:pStyle w:val="ConsPlusNonformat"/>
        <w:widowControl/>
        <w:rPr>
          <w:sz w:val="16"/>
          <w:szCs w:val="16"/>
        </w:rPr>
      </w:pPr>
      <w:r>
        <w:rPr>
          <w:sz w:val="16"/>
          <w:szCs w:val="16"/>
        </w:rPr>
        <w:t xml:space="preserve">    где:</w:t>
      </w:r>
    </w:p>
    <w:p w:rsidR="00D368B8" w:rsidRDefault="00D368B8">
      <w:pPr>
        <w:pStyle w:val="ConsPlusNonformat"/>
        <w:widowControl/>
        <w:rPr>
          <w:sz w:val="16"/>
          <w:szCs w:val="16"/>
        </w:rPr>
      </w:pPr>
      <w:r>
        <w:rPr>
          <w:sz w:val="16"/>
          <w:szCs w:val="16"/>
        </w:rPr>
        <w:t xml:space="preserve">    a     - количество   часов   по  базисному  учебному  плану  с  учетом</w:t>
      </w:r>
    </w:p>
    <w:p w:rsidR="00D368B8" w:rsidRDefault="00D368B8">
      <w:pPr>
        <w:pStyle w:val="ConsPlusNonformat"/>
        <w:widowControl/>
        <w:rPr>
          <w:sz w:val="16"/>
          <w:szCs w:val="16"/>
        </w:rPr>
      </w:pPr>
      <w:r>
        <w:rPr>
          <w:sz w:val="16"/>
          <w:szCs w:val="16"/>
        </w:rPr>
        <w:t xml:space="preserve">     sdpf</w:t>
      </w:r>
    </w:p>
    <w:p w:rsidR="00D368B8" w:rsidRDefault="00D368B8">
      <w:pPr>
        <w:pStyle w:val="ConsPlusNonformat"/>
        <w:widowControl/>
        <w:rPr>
          <w:sz w:val="16"/>
          <w:szCs w:val="16"/>
        </w:rPr>
      </w:pPr>
      <w:r>
        <w:rPr>
          <w:sz w:val="16"/>
          <w:szCs w:val="16"/>
        </w:rPr>
        <w:t>наполняемости  классов  и деления классов на группы для изучения отдельных</w:t>
      </w:r>
    </w:p>
    <w:p w:rsidR="00D368B8" w:rsidRDefault="00D368B8">
      <w:pPr>
        <w:pStyle w:val="ConsPlusNonformat"/>
        <w:widowControl/>
        <w:rPr>
          <w:sz w:val="16"/>
          <w:szCs w:val="16"/>
        </w:rPr>
      </w:pPr>
      <w:r>
        <w:rPr>
          <w:sz w:val="16"/>
          <w:szCs w:val="16"/>
        </w:rPr>
        <w:t>предметов в соответствии с профилями обучения согласно таблицам 3.3, 3.4;</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3.3</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НЕДЕЛЬНОЕ КОЛИЧЕСТВО ЧАСОВ</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УЧЕБНОГО ВРЕМЕНИ В ЗАВИСИМОСТИ ОТ ПРОФИЛЕЙ ОБУЧЕНИЯ,</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ТИПОВ И ВИДОВ ОБЩЕОБРАЗОВАТЕЛЬНЫХ УЧРЕЖДЕНИЙ,</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ИХ ТЕРРИТОРИАЛЬНОЙ ДИСЛОКАЦИИ И СТУПЕНЕЙ ОБЩЕГО</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ОБРАЗОВАНИЯ ДЛЯ ОБЩЕОБРАЗОВАТЕЛЬНЫХ ШКОЛ (ШКОЛ-ИНТЕРНАТОВ),</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ОБЩЕОБРАЗОВАТЕЛЬНЫХ ШКОЛ (ШКОЛ-ИНТЕРНАТОВ)</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С УГЛУБЛЕННЫМ ИЗУЧЕНИЕМ ОТДЕЛЬНЫХ ПРЕДМЕТОВ, ГИМНАЗИЙ</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(ГИМНАЗИЙ-ИНТЕРНАТОВ), ЛИЦЕЕВ (ЛИЦЕЕВ-ИНТЕРНАТОВ)</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2970"/>
        <w:gridCol w:w="1350"/>
        <w:gridCol w:w="1350"/>
        <w:gridCol w:w="2025"/>
        <w:gridCol w:w="2160"/>
      </w:tblGrid>
      <w:tr w:rsidR="00D368B8">
        <w:trPr>
          <w:cantSplit/>
          <w:trHeight w:val="240"/>
        </w:trPr>
        <w:tc>
          <w:tcPr>
            <w:tcW w:w="297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Ступень и профиль  </w:t>
            </w:r>
            <w:r>
              <w:rPr>
                <w:rFonts w:ascii="Calibri" w:hAnsi="Calibri" w:cs="Calibri"/>
                <w:sz w:val="22"/>
                <w:szCs w:val="22"/>
              </w:rPr>
              <w:br/>
              <w:t xml:space="preserve">общего образования  </w:t>
            </w:r>
          </w:p>
        </w:tc>
        <w:tc>
          <w:tcPr>
            <w:tcW w:w="6885" w:type="dxa"/>
            <w:gridSpan w:val="4"/>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Недельное количество часов учебной нагрузки    </w:t>
            </w:r>
          </w:p>
        </w:tc>
      </w:tr>
      <w:tr w:rsidR="00D368B8">
        <w:trPr>
          <w:cantSplit/>
          <w:trHeight w:val="600"/>
        </w:trPr>
        <w:tc>
          <w:tcPr>
            <w:tcW w:w="2970" w:type="dxa"/>
            <w:vMerge/>
            <w:tcBorders>
              <w:top w:val="nil"/>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p>
        </w:tc>
        <w:tc>
          <w:tcPr>
            <w:tcW w:w="4725" w:type="dxa"/>
            <w:gridSpan w:val="3"/>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Общеобразовательные классы, классы</w:t>
            </w:r>
            <w:r>
              <w:rPr>
                <w:rFonts w:ascii="Calibri" w:hAnsi="Calibri" w:cs="Calibri"/>
                <w:sz w:val="22"/>
                <w:szCs w:val="22"/>
              </w:rPr>
              <w:br/>
              <w:t xml:space="preserve">с углубленным изучением отдельных </w:t>
            </w:r>
            <w:r>
              <w:rPr>
                <w:rFonts w:ascii="Calibri" w:hAnsi="Calibri" w:cs="Calibri"/>
                <w:sz w:val="22"/>
                <w:szCs w:val="22"/>
              </w:rPr>
              <w:br/>
              <w:t xml:space="preserve">предметов, гимназические и    </w:t>
            </w:r>
            <w:r>
              <w:rPr>
                <w:rFonts w:ascii="Calibri" w:hAnsi="Calibri" w:cs="Calibri"/>
                <w:sz w:val="22"/>
                <w:szCs w:val="22"/>
              </w:rPr>
              <w:br/>
              <w:t xml:space="preserve">лицейские классы         </w:t>
            </w:r>
          </w:p>
        </w:tc>
        <w:tc>
          <w:tcPr>
            <w:tcW w:w="216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Малокомплектная</w:t>
            </w:r>
            <w:r>
              <w:rPr>
                <w:rFonts w:ascii="Calibri" w:hAnsi="Calibri" w:cs="Calibri"/>
                <w:sz w:val="22"/>
                <w:szCs w:val="22"/>
              </w:rPr>
              <w:br/>
              <w:t xml:space="preserve">школа     </w:t>
            </w:r>
          </w:p>
        </w:tc>
      </w:tr>
      <w:tr w:rsidR="00D368B8">
        <w:trPr>
          <w:cantSplit/>
          <w:trHeight w:val="240"/>
        </w:trPr>
        <w:tc>
          <w:tcPr>
            <w:tcW w:w="2970" w:type="dxa"/>
            <w:vMerge/>
            <w:tcBorders>
              <w:top w:val="nil"/>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p>
        </w:tc>
        <w:tc>
          <w:tcPr>
            <w:tcW w:w="2700" w:type="dxa"/>
            <w:gridSpan w:val="2"/>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школа       </w:t>
            </w:r>
          </w:p>
        </w:tc>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школа-интернат</w:t>
            </w:r>
          </w:p>
        </w:tc>
        <w:tc>
          <w:tcPr>
            <w:tcW w:w="216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360"/>
        </w:trPr>
        <w:tc>
          <w:tcPr>
            <w:tcW w:w="2970" w:type="dxa"/>
            <w:vMerge/>
            <w:tcBorders>
              <w:top w:val="nil"/>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p>
        </w:tc>
        <w:tc>
          <w:tcPr>
            <w:tcW w:w="4725" w:type="dxa"/>
            <w:gridSpan w:val="3"/>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часов на одного обучающегося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часов на класс-</w:t>
            </w:r>
            <w:r>
              <w:rPr>
                <w:rFonts w:ascii="Calibri" w:hAnsi="Calibri" w:cs="Calibri"/>
                <w:sz w:val="22"/>
                <w:szCs w:val="22"/>
              </w:rPr>
              <w:br/>
              <w:t xml:space="preserve">комплект    </w:t>
            </w:r>
          </w:p>
        </w:tc>
      </w:tr>
      <w:tr w:rsidR="00D368B8">
        <w:trPr>
          <w:cantSplit/>
          <w:trHeight w:val="480"/>
        </w:trPr>
        <w:tc>
          <w:tcPr>
            <w:tcW w:w="297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городская</w:t>
            </w:r>
            <w:r>
              <w:rPr>
                <w:rFonts w:ascii="Calibri" w:hAnsi="Calibri" w:cs="Calibri"/>
                <w:sz w:val="22"/>
                <w:szCs w:val="22"/>
              </w:rPr>
              <w:br/>
              <w:t>местность</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местность</w:t>
            </w:r>
          </w:p>
        </w:tc>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городская и  </w:t>
            </w:r>
            <w:r>
              <w:rPr>
                <w:rFonts w:ascii="Calibri" w:hAnsi="Calibri" w:cs="Calibri"/>
                <w:sz w:val="22"/>
                <w:szCs w:val="22"/>
              </w:rPr>
              <w:br/>
              <w:t xml:space="preserve">сельская   </w:t>
            </w:r>
            <w:r>
              <w:rPr>
                <w:rFonts w:ascii="Calibri" w:hAnsi="Calibri" w:cs="Calibri"/>
                <w:sz w:val="22"/>
                <w:szCs w:val="22"/>
              </w:rPr>
              <w:br/>
              <w:t xml:space="preserve">местность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 xml:space="preserve">местность   </w:t>
            </w:r>
          </w:p>
        </w:tc>
      </w:tr>
      <w:tr w:rsidR="00D368B8">
        <w:trPr>
          <w:cantSplit/>
          <w:trHeight w:val="240"/>
        </w:trPr>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       </w:t>
            </w:r>
          </w:p>
        </w:tc>
      </w:tr>
      <w:tr w:rsidR="00D368B8">
        <w:trPr>
          <w:cantSplit/>
          <w:trHeight w:val="240"/>
        </w:trPr>
        <w:tc>
          <w:tcPr>
            <w:tcW w:w="9855" w:type="dxa"/>
            <w:gridSpan w:val="5"/>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НАЧАЛЬНОЕ ОБЩЕЕ ОБРАЗОВАНИЕ                       </w:t>
            </w:r>
          </w:p>
        </w:tc>
      </w:tr>
      <w:tr w:rsidR="00D368B8">
        <w:trPr>
          <w:cantSplit/>
          <w:trHeight w:val="360"/>
        </w:trPr>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Общеобразовательная  </w:t>
            </w:r>
            <w:r>
              <w:rPr>
                <w:rFonts w:ascii="Calibri" w:hAnsi="Calibri" w:cs="Calibri"/>
                <w:sz w:val="22"/>
                <w:szCs w:val="22"/>
              </w:rPr>
              <w:br/>
              <w:t xml:space="preserve">программа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1,8   </w:t>
            </w:r>
          </w:p>
        </w:tc>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1,63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23,75     </w:t>
            </w:r>
          </w:p>
        </w:tc>
      </w:tr>
      <w:tr w:rsidR="00D368B8">
        <w:trPr>
          <w:cantSplit/>
          <w:trHeight w:val="360"/>
        </w:trPr>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Естественно-научный  </w:t>
            </w:r>
            <w:r>
              <w:rPr>
                <w:rFonts w:ascii="Calibri" w:hAnsi="Calibri" w:cs="Calibri"/>
                <w:sz w:val="22"/>
                <w:szCs w:val="22"/>
              </w:rPr>
              <w:br/>
              <w:t xml:space="preserve">профиль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1,42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2,01  </w:t>
            </w:r>
          </w:p>
        </w:tc>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1,77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Гуманитарный профиль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1,41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2,08  </w:t>
            </w:r>
          </w:p>
        </w:tc>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1,76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Прочие профили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1,42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2,01  </w:t>
            </w:r>
          </w:p>
        </w:tc>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1,77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Экстернат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0,61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0,61  </w:t>
            </w:r>
          </w:p>
        </w:tc>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9855" w:type="dxa"/>
            <w:gridSpan w:val="5"/>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ОСНОВНОЕ ОБЩЕЕ ОБРАЗОВАНИЕ                       </w:t>
            </w:r>
          </w:p>
        </w:tc>
      </w:tr>
      <w:tr w:rsidR="00D368B8">
        <w:trPr>
          <w:cantSplit/>
          <w:trHeight w:val="360"/>
        </w:trPr>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Общеобразовательная  </w:t>
            </w:r>
            <w:r>
              <w:rPr>
                <w:rFonts w:ascii="Calibri" w:hAnsi="Calibri" w:cs="Calibri"/>
                <w:sz w:val="22"/>
                <w:szCs w:val="22"/>
              </w:rPr>
              <w:br/>
              <w:t xml:space="preserve">программа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1,73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2,5   </w:t>
            </w:r>
          </w:p>
        </w:tc>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2,16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33,4      </w:t>
            </w:r>
          </w:p>
        </w:tc>
      </w:tr>
      <w:tr w:rsidR="00D368B8">
        <w:trPr>
          <w:cantSplit/>
          <w:trHeight w:val="360"/>
        </w:trPr>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Естественно-научный  </w:t>
            </w:r>
            <w:r>
              <w:rPr>
                <w:rFonts w:ascii="Calibri" w:hAnsi="Calibri" w:cs="Calibri"/>
                <w:sz w:val="22"/>
                <w:szCs w:val="22"/>
              </w:rPr>
              <w:br/>
              <w:t xml:space="preserve">профиль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2,78  </w:t>
            </w:r>
          </w:p>
        </w:tc>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2,4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Гуманитарный профиль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2,03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2,84  </w:t>
            </w:r>
          </w:p>
        </w:tc>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2,53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Технический профиль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2,77  </w:t>
            </w:r>
          </w:p>
        </w:tc>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2,41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360"/>
        </w:trPr>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Агротехнологический  </w:t>
            </w:r>
            <w:r>
              <w:rPr>
                <w:rFonts w:ascii="Calibri" w:hAnsi="Calibri" w:cs="Calibri"/>
                <w:sz w:val="22"/>
                <w:szCs w:val="22"/>
              </w:rPr>
              <w:br/>
              <w:t xml:space="preserve">профиль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2,79  </w:t>
            </w:r>
          </w:p>
        </w:tc>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2,37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Прочие профили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2,78  </w:t>
            </w:r>
          </w:p>
        </w:tc>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2,4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Экстернат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0,89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0,94  </w:t>
            </w:r>
          </w:p>
        </w:tc>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9855" w:type="dxa"/>
            <w:gridSpan w:val="5"/>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СРЕДНЕЕ (ПОЛНОЕ) ОБЩЕЕ ОБРАЗОВАНИЕ                   </w:t>
            </w:r>
          </w:p>
        </w:tc>
      </w:tr>
      <w:tr w:rsidR="00D368B8">
        <w:trPr>
          <w:cantSplit/>
          <w:trHeight w:val="360"/>
        </w:trPr>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Общеобразовательная  </w:t>
            </w:r>
            <w:r>
              <w:rPr>
                <w:rFonts w:ascii="Calibri" w:hAnsi="Calibri" w:cs="Calibri"/>
                <w:sz w:val="22"/>
                <w:szCs w:val="22"/>
              </w:rPr>
              <w:br/>
              <w:t xml:space="preserve">программа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1,88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2,67  </w:t>
            </w:r>
          </w:p>
        </w:tc>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2,34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36,0      </w:t>
            </w:r>
          </w:p>
        </w:tc>
      </w:tr>
      <w:tr w:rsidR="00D368B8">
        <w:trPr>
          <w:cantSplit/>
          <w:trHeight w:val="360"/>
        </w:trPr>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Естественно-научный  </w:t>
            </w:r>
            <w:r>
              <w:rPr>
                <w:rFonts w:ascii="Calibri" w:hAnsi="Calibri" w:cs="Calibri"/>
                <w:sz w:val="22"/>
                <w:szCs w:val="22"/>
              </w:rPr>
              <w:br/>
              <w:t xml:space="preserve">профиль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3,24  </w:t>
            </w:r>
          </w:p>
        </w:tc>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2,62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Гуманитарный профиль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2,29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3,32  </w:t>
            </w:r>
          </w:p>
        </w:tc>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2,86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Технический профиль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3,24  </w:t>
            </w:r>
          </w:p>
        </w:tc>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2,87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360"/>
        </w:trPr>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Агротехнологический  </w:t>
            </w:r>
            <w:r>
              <w:rPr>
                <w:rFonts w:ascii="Calibri" w:hAnsi="Calibri" w:cs="Calibri"/>
                <w:sz w:val="22"/>
                <w:szCs w:val="22"/>
              </w:rPr>
              <w:br/>
              <w:t xml:space="preserve">профиль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2,12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3,14  </w:t>
            </w:r>
          </w:p>
        </w:tc>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2,65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Прочие профили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2,12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3,29  </w:t>
            </w:r>
          </w:p>
        </w:tc>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2,65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Экстернат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0,98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1,04  </w:t>
            </w:r>
          </w:p>
        </w:tc>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bl>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3.4</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НЕДЕЛЬНОЕ КОЛИЧЕСТВО ЧАСОВ УЧЕБНОГО ВРЕМЕНИ</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ЗАВИСИМОСТИ ОТ ПРОФИЛЕЙ ОБУЧЕНИЯ, ТЕРРИТОРИАЛЬНОЙ</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ДИСЛОКАЦИИ И СТУПЕНЕЙ ОБЩЕГО ОБРАЗОВАНИЯ</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ДЛЯ ВЕЧЕРНИХ (СМЕННЫХ) ОБЩЕОБРАЗОВАТЕЛЬНЫХ ШКОЛ</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3510"/>
        <w:gridCol w:w="1215"/>
        <w:gridCol w:w="1485"/>
        <w:gridCol w:w="3645"/>
      </w:tblGrid>
      <w:tr w:rsidR="00D368B8">
        <w:trPr>
          <w:cantSplit/>
          <w:trHeight w:val="480"/>
        </w:trPr>
        <w:tc>
          <w:tcPr>
            <w:tcW w:w="35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Ступени и профили общего </w:t>
            </w:r>
            <w:r>
              <w:rPr>
                <w:rFonts w:ascii="Calibri" w:hAnsi="Calibri" w:cs="Calibri"/>
                <w:sz w:val="22"/>
                <w:szCs w:val="22"/>
              </w:rPr>
              <w:br/>
              <w:t xml:space="preserve">образования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Форма  </w:t>
            </w:r>
            <w:r>
              <w:rPr>
                <w:rFonts w:ascii="Calibri" w:hAnsi="Calibri" w:cs="Calibri"/>
                <w:sz w:val="22"/>
                <w:szCs w:val="22"/>
              </w:rPr>
              <w:br/>
              <w:t>обучения</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Террито- </w:t>
            </w:r>
            <w:r>
              <w:rPr>
                <w:rFonts w:ascii="Calibri" w:hAnsi="Calibri" w:cs="Calibri"/>
                <w:sz w:val="22"/>
                <w:szCs w:val="22"/>
              </w:rPr>
              <w:br/>
              <w:t xml:space="preserve">риальная </w:t>
            </w:r>
            <w:r>
              <w:rPr>
                <w:rFonts w:ascii="Calibri" w:hAnsi="Calibri" w:cs="Calibri"/>
                <w:sz w:val="22"/>
                <w:szCs w:val="22"/>
              </w:rPr>
              <w:br/>
              <w:t>дислокация</w:t>
            </w:r>
          </w:p>
        </w:tc>
        <w:tc>
          <w:tcPr>
            <w:tcW w:w="364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Недельное количество часов</w:t>
            </w:r>
            <w:r>
              <w:rPr>
                <w:rFonts w:ascii="Calibri" w:hAnsi="Calibri" w:cs="Calibri"/>
                <w:sz w:val="22"/>
                <w:szCs w:val="22"/>
              </w:rPr>
              <w:br/>
              <w:t>учебного времени на одного</w:t>
            </w:r>
            <w:r>
              <w:rPr>
                <w:rFonts w:ascii="Calibri" w:hAnsi="Calibri" w:cs="Calibri"/>
                <w:sz w:val="22"/>
                <w:szCs w:val="22"/>
              </w:rPr>
              <w:br/>
              <w:t xml:space="preserve">обучающегося, часов    </w:t>
            </w:r>
          </w:p>
        </w:tc>
      </w:tr>
      <w:tr w:rsidR="00D368B8">
        <w:trPr>
          <w:cantSplit/>
          <w:trHeight w:val="240"/>
        </w:trPr>
        <w:tc>
          <w:tcPr>
            <w:tcW w:w="35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c>
          <w:tcPr>
            <w:tcW w:w="364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r>
      <w:tr w:rsidR="00D368B8">
        <w:trPr>
          <w:cantSplit/>
          <w:trHeight w:val="360"/>
        </w:trPr>
        <w:tc>
          <w:tcPr>
            <w:tcW w:w="351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Основное    и     среднее</w:t>
            </w:r>
            <w:r>
              <w:rPr>
                <w:rFonts w:ascii="Calibri" w:hAnsi="Calibri" w:cs="Calibri"/>
                <w:sz w:val="22"/>
                <w:szCs w:val="22"/>
              </w:rPr>
              <w:br/>
              <w:t>(полное)      образование</w:t>
            </w:r>
            <w:r>
              <w:rPr>
                <w:rFonts w:ascii="Calibri" w:hAnsi="Calibri" w:cs="Calibri"/>
                <w:sz w:val="22"/>
                <w:szCs w:val="22"/>
              </w:rPr>
              <w:br/>
              <w:t>(восьмилетний        срок</w:t>
            </w:r>
            <w:r>
              <w:rPr>
                <w:rFonts w:ascii="Calibri" w:hAnsi="Calibri" w:cs="Calibri"/>
                <w:sz w:val="22"/>
                <w:szCs w:val="22"/>
              </w:rPr>
              <w:br/>
              <w:t xml:space="preserve">обучения),               </w:t>
            </w:r>
            <w:r>
              <w:rPr>
                <w:rFonts w:ascii="Calibri" w:hAnsi="Calibri" w:cs="Calibri"/>
                <w:sz w:val="22"/>
                <w:szCs w:val="22"/>
              </w:rPr>
              <w:br/>
              <w:t xml:space="preserve">общеобразовательная      </w:t>
            </w:r>
            <w:r>
              <w:rPr>
                <w:rFonts w:ascii="Calibri" w:hAnsi="Calibri" w:cs="Calibri"/>
                <w:sz w:val="22"/>
                <w:szCs w:val="22"/>
              </w:rPr>
              <w:br/>
              <w:t xml:space="preserve">программа                </w:t>
            </w:r>
          </w:p>
        </w:tc>
        <w:tc>
          <w:tcPr>
            <w:tcW w:w="121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очное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городская </w:t>
            </w:r>
            <w:r>
              <w:rPr>
                <w:rFonts w:ascii="Calibri" w:hAnsi="Calibri" w:cs="Calibri"/>
                <w:sz w:val="22"/>
                <w:szCs w:val="22"/>
              </w:rPr>
              <w:br/>
              <w:t xml:space="preserve">местность </w:t>
            </w:r>
          </w:p>
        </w:tc>
        <w:tc>
          <w:tcPr>
            <w:tcW w:w="364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1,62           </w:t>
            </w:r>
          </w:p>
        </w:tc>
      </w:tr>
      <w:tr w:rsidR="00D368B8">
        <w:trPr>
          <w:cantSplit/>
          <w:trHeight w:val="360"/>
        </w:trPr>
        <w:tc>
          <w:tcPr>
            <w:tcW w:w="3510" w:type="dxa"/>
            <w:vMerge/>
            <w:tcBorders>
              <w:top w:val="nil"/>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p>
        </w:tc>
        <w:tc>
          <w:tcPr>
            <w:tcW w:w="121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 xml:space="preserve">местность </w:t>
            </w:r>
          </w:p>
        </w:tc>
        <w:tc>
          <w:tcPr>
            <w:tcW w:w="364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1,67           </w:t>
            </w:r>
          </w:p>
        </w:tc>
      </w:tr>
      <w:tr w:rsidR="00D368B8">
        <w:trPr>
          <w:cantSplit/>
          <w:trHeight w:val="480"/>
        </w:trPr>
        <w:tc>
          <w:tcPr>
            <w:tcW w:w="351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заочное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городская </w:t>
            </w:r>
            <w:r>
              <w:rPr>
                <w:rFonts w:ascii="Calibri" w:hAnsi="Calibri" w:cs="Calibri"/>
                <w:sz w:val="22"/>
                <w:szCs w:val="22"/>
              </w:rPr>
              <w:br/>
              <w:t>и сельская</w:t>
            </w:r>
            <w:r>
              <w:rPr>
                <w:rFonts w:ascii="Calibri" w:hAnsi="Calibri" w:cs="Calibri"/>
                <w:sz w:val="22"/>
                <w:szCs w:val="22"/>
              </w:rPr>
              <w:br/>
              <w:t xml:space="preserve">местность </w:t>
            </w:r>
          </w:p>
        </w:tc>
        <w:tc>
          <w:tcPr>
            <w:tcW w:w="364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1,16           </w:t>
            </w:r>
          </w:p>
        </w:tc>
      </w:tr>
      <w:tr w:rsidR="00D368B8">
        <w:trPr>
          <w:cantSplit/>
          <w:trHeight w:val="360"/>
        </w:trPr>
        <w:tc>
          <w:tcPr>
            <w:tcW w:w="351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Среднее          (полное)</w:t>
            </w:r>
            <w:r>
              <w:rPr>
                <w:rFonts w:ascii="Calibri" w:hAnsi="Calibri" w:cs="Calibri"/>
                <w:sz w:val="22"/>
                <w:szCs w:val="22"/>
              </w:rPr>
              <w:br/>
              <w:t>образование   (двухлетний</w:t>
            </w:r>
            <w:r>
              <w:rPr>
                <w:rFonts w:ascii="Calibri" w:hAnsi="Calibri" w:cs="Calibri"/>
                <w:sz w:val="22"/>
                <w:szCs w:val="22"/>
              </w:rPr>
              <w:br/>
              <w:t>срок           обучения),</w:t>
            </w:r>
            <w:r>
              <w:rPr>
                <w:rFonts w:ascii="Calibri" w:hAnsi="Calibri" w:cs="Calibri"/>
                <w:sz w:val="22"/>
                <w:szCs w:val="22"/>
              </w:rPr>
              <w:br/>
              <w:t xml:space="preserve">общеобразовательная      </w:t>
            </w:r>
            <w:r>
              <w:rPr>
                <w:rFonts w:ascii="Calibri" w:hAnsi="Calibri" w:cs="Calibri"/>
                <w:sz w:val="22"/>
                <w:szCs w:val="22"/>
              </w:rPr>
              <w:br/>
              <w:t xml:space="preserve">программа                </w:t>
            </w:r>
          </w:p>
        </w:tc>
        <w:tc>
          <w:tcPr>
            <w:tcW w:w="121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очное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городская </w:t>
            </w:r>
            <w:r>
              <w:rPr>
                <w:rFonts w:ascii="Calibri" w:hAnsi="Calibri" w:cs="Calibri"/>
                <w:sz w:val="22"/>
                <w:szCs w:val="22"/>
              </w:rPr>
              <w:br/>
              <w:t xml:space="preserve">местность </w:t>
            </w:r>
          </w:p>
        </w:tc>
        <w:tc>
          <w:tcPr>
            <w:tcW w:w="364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1,93           </w:t>
            </w:r>
          </w:p>
        </w:tc>
      </w:tr>
      <w:tr w:rsidR="00D368B8">
        <w:trPr>
          <w:cantSplit/>
          <w:trHeight w:val="360"/>
        </w:trPr>
        <w:tc>
          <w:tcPr>
            <w:tcW w:w="3510" w:type="dxa"/>
            <w:vMerge/>
            <w:tcBorders>
              <w:top w:val="nil"/>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p>
        </w:tc>
        <w:tc>
          <w:tcPr>
            <w:tcW w:w="121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 xml:space="preserve">местность </w:t>
            </w:r>
          </w:p>
        </w:tc>
        <w:tc>
          <w:tcPr>
            <w:tcW w:w="364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2,17           </w:t>
            </w:r>
          </w:p>
        </w:tc>
      </w:tr>
      <w:tr w:rsidR="00D368B8">
        <w:trPr>
          <w:cantSplit/>
          <w:trHeight w:val="480"/>
        </w:trPr>
        <w:tc>
          <w:tcPr>
            <w:tcW w:w="351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заочное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городская </w:t>
            </w:r>
            <w:r>
              <w:rPr>
                <w:rFonts w:ascii="Calibri" w:hAnsi="Calibri" w:cs="Calibri"/>
                <w:sz w:val="22"/>
                <w:szCs w:val="22"/>
              </w:rPr>
              <w:br/>
              <w:t>и сельская</w:t>
            </w:r>
            <w:r>
              <w:rPr>
                <w:rFonts w:ascii="Calibri" w:hAnsi="Calibri" w:cs="Calibri"/>
                <w:sz w:val="22"/>
                <w:szCs w:val="22"/>
              </w:rPr>
              <w:br/>
              <w:t xml:space="preserve">местность </w:t>
            </w:r>
          </w:p>
        </w:tc>
        <w:tc>
          <w:tcPr>
            <w:tcW w:w="364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0,08           </w:t>
            </w:r>
          </w:p>
        </w:tc>
      </w:tr>
      <w:tr w:rsidR="00D368B8">
        <w:trPr>
          <w:cantSplit/>
          <w:trHeight w:val="720"/>
        </w:trPr>
        <w:tc>
          <w:tcPr>
            <w:tcW w:w="35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Основное    и     среднее</w:t>
            </w:r>
            <w:r>
              <w:rPr>
                <w:rFonts w:ascii="Calibri" w:hAnsi="Calibri" w:cs="Calibri"/>
                <w:sz w:val="22"/>
                <w:szCs w:val="22"/>
              </w:rPr>
              <w:br/>
              <w:t>(полное)      образование</w:t>
            </w:r>
            <w:r>
              <w:rPr>
                <w:rFonts w:ascii="Calibri" w:hAnsi="Calibri" w:cs="Calibri"/>
                <w:sz w:val="22"/>
                <w:szCs w:val="22"/>
              </w:rPr>
              <w:br/>
              <w:t>(восьмилетний        срок</w:t>
            </w:r>
            <w:r>
              <w:rPr>
                <w:rFonts w:ascii="Calibri" w:hAnsi="Calibri" w:cs="Calibri"/>
                <w:sz w:val="22"/>
                <w:szCs w:val="22"/>
              </w:rPr>
              <w:br/>
              <w:t>обучения), индивидуальная</w:t>
            </w:r>
            <w:r>
              <w:rPr>
                <w:rFonts w:ascii="Calibri" w:hAnsi="Calibri" w:cs="Calibri"/>
                <w:sz w:val="22"/>
                <w:szCs w:val="22"/>
              </w:rPr>
              <w:br/>
              <w:t xml:space="preserve">программа (экстернат)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заочное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городская </w:t>
            </w:r>
            <w:r>
              <w:rPr>
                <w:rFonts w:ascii="Calibri" w:hAnsi="Calibri" w:cs="Calibri"/>
                <w:sz w:val="22"/>
                <w:szCs w:val="22"/>
              </w:rPr>
              <w:br/>
              <w:t>и сельская</w:t>
            </w:r>
            <w:r>
              <w:rPr>
                <w:rFonts w:ascii="Calibri" w:hAnsi="Calibri" w:cs="Calibri"/>
                <w:sz w:val="22"/>
                <w:szCs w:val="22"/>
              </w:rPr>
              <w:br/>
              <w:t xml:space="preserve">местность </w:t>
            </w:r>
          </w:p>
        </w:tc>
        <w:tc>
          <w:tcPr>
            <w:tcW w:w="364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0,32           </w:t>
            </w:r>
          </w:p>
        </w:tc>
      </w:tr>
      <w:tr w:rsidR="00D368B8">
        <w:trPr>
          <w:cantSplit/>
          <w:trHeight w:val="360"/>
        </w:trPr>
        <w:tc>
          <w:tcPr>
            <w:tcW w:w="351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Основное    и     среднее</w:t>
            </w:r>
            <w:r>
              <w:rPr>
                <w:rFonts w:ascii="Calibri" w:hAnsi="Calibri" w:cs="Calibri"/>
                <w:sz w:val="22"/>
                <w:szCs w:val="22"/>
              </w:rPr>
              <w:br/>
              <w:t>(полное)      образование</w:t>
            </w:r>
            <w:r>
              <w:rPr>
                <w:rFonts w:ascii="Calibri" w:hAnsi="Calibri" w:cs="Calibri"/>
                <w:sz w:val="22"/>
                <w:szCs w:val="22"/>
              </w:rPr>
              <w:br/>
              <w:t>(двухлетний          срок</w:t>
            </w:r>
            <w:r>
              <w:rPr>
                <w:rFonts w:ascii="Calibri" w:hAnsi="Calibri" w:cs="Calibri"/>
                <w:sz w:val="22"/>
                <w:szCs w:val="22"/>
              </w:rPr>
              <w:br/>
              <w:t xml:space="preserve">обучения),               </w:t>
            </w:r>
            <w:r>
              <w:rPr>
                <w:rFonts w:ascii="Calibri" w:hAnsi="Calibri" w:cs="Calibri"/>
                <w:sz w:val="22"/>
                <w:szCs w:val="22"/>
              </w:rPr>
              <w:br/>
              <w:t xml:space="preserve">общеобразовательная      </w:t>
            </w:r>
            <w:r>
              <w:rPr>
                <w:rFonts w:ascii="Calibri" w:hAnsi="Calibri" w:cs="Calibri"/>
                <w:sz w:val="22"/>
                <w:szCs w:val="22"/>
              </w:rPr>
              <w:br/>
              <w:t>программа     (сессионное</w:t>
            </w:r>
            <w:r>
              <w:rPr>
                <w:rFonts w:ascii="Calibri" w:hAnsi="Calibri" w:cs="Calibri"/>
                <w:sz w:val="22"/>
                <w:szCs w:val="22"/>
              </w:rPr>
              <w:br/>
              <w:t xml:space="preserve">обучение)                </w:t>
            </w:r>
          </w:p>
        </w:tc>
        <w:tc>
          <w:tcPr>
            <w:tcW w:w="121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очное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городская </w:t>
            </w:r>
            <w:r>
              <w:rPr>
                <w:rFonts w:ascii="Calibri" w:hAnsi="Calibri" w:cs="Calibri"/>
                <w:sz w:val="22"/>
                <w:szCs w:val="22"/>
              </w:rPr>
              <w:br/>
              <w:t xml:space="preserve">местность </w:t>
            </w:r>
          </w:p>
        </w:tc>
        <w:tc>
          <w:tcPr>
            <w:tcW w:w="364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0,53           </w:t>
            </w:r>
          </w:p>
        </w:tc>
      </w:tr>
      <w:tr w:rsidR="00D368B8">
        <w:trPr>
          <w:cantSplit/>
          <w:trHeight w:val="360"/>
        </w:trPr>
        <w:tc>
          <w:tcPr>
            <w:tcW w:w="3510" w:type="dxa"/>
            <w:vMerge/>
            <w:tcBorders>
              <w:top w:val="nil"/>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p>
        </w:tc>
        <w:tc>
          <w:tcPr>
            <w:tcW w:w="121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 xml:space="preserve">местность </w:t>
            </w:r>
          </w:p>
        </w:tc>
        <w:tc>
          <w:tcPr>
            <w:tcW w:w="364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0,17           </w:t>
            </w:r>
          </w:p>
        </w:tc>
      </w:tr>
      <w:tr w:rsidR="00D368B8">
        <w:trPr>
          <w:cantSplit/>
          <w:trHeight w:val="480"/>
        </w:trPr>
        <w:tc>
          <w:tcPr>
            <w:tcW w:w="351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заочное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городская </w:t>
            </w:r>
            <w:r>
              <w:rPr>
                <w:rFonts w:ascii="Calibri" w:hAnsi="Calibri" w:cs="Calibri"/>
                <w:sz w:val="22"/>
                <w:szCs w:val="22"/>
              </w:rPr>
              <w:br/>
              <w:t>и сельская</w:t>
            </w:r>
            <w:r>
              <w:rPr>
                <w:rFonts w:ascii="Calibri" w:hAnsi="Calibri" w:cs="Calibri"/>
                <w:sz w:val="22"/>
                <w:szCs w:val="22"/>
              </w:rPr>
              <w:br/>
              <w:t xml:space="preserve">местность </w:t>
            </w:r>
          </w:p>
        </w:tc>
        <w:tc>
          <w:tcPr>
            <w:tcW w:w="364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1,02           </w:t>
            </w:r>
          </w:p>
        </w:tc>
      </w:tr>
      <w:tr w:rsidR="00D368B8">
        <w:trPr>
          <w:cantSplit/>
          <w:trHeight w:val="360"/>
        </w:trPr>
        <w:tc>
          <w:tcPr>
            <w:tcW w:w="351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Среднее          (полное)</w:t>
            </w:r>
            <w:r>
              <w:rPr>
                <w:rFonts w:ascii="Calibri" w:hAnsi="Calibri" w:cs="Calibri"/>
                <w:sz w:val="22"/>
                <w:szCs w:val="22"/>
              </w:rPr>
              <w:br/>
              <w:t>образование   (двухлетний</w:t>
            </w:r>
            <w:r>
              <w:rPr>
                <w:rFonts w:ascii="Calibri" w:hAnsi="Calibri" w:cs="Calibri"/>
                <w:sz w:val="22"/>
                <w:szCs w:val="22"/>
              </w:rPr>
              <w:br/>
              <w:t>срок           обучения),</w:t>
            </w:r>
            <w:r>
              <w:rPr>
                <w:rFonts w:ascii="Calibri" w:hAnsi="Calibri" w:cs="Calibri"/>
                <w:sz w:val="22"/>
                <w:szCs w:val="22"/>
              </w:rPr>
              <w:br/>
              <w:t xml:space="preserve">профильное образование   </w:t>
            </w:r>
          </w:p>
        </w:tc>
        <w:tc>
          <w:tcPr>
            <w:tcW w:w="121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очное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городская </w:t>
            </w:r>
            <w:r>
              <w:rPr>
                <w:rFonts w:ascii="Calibri" w:hAnsi="Calibri" w:cs="Calibri"/>
                <w:sz w:val="22"/>
                <w:szCs w:val="22"/>
              </w:rPr>
              <w:br/>
              <w:t xml:space="preserve">местность </w:t>
            </w:r>
          </w:p>
        </w:tc>
        <w:tc>
          <w:tcPr>
            <w:tcW w:w="364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1,70           </w:t>
            </w:r>
          </w:p>
        </w:tc>
      </w:tr>
      <w:tr w:rsidR="00D368B8">
        <w:trPr>
          <w:cantSplit/>
          <w:trHeight w:val="360"/>
        </w:trPr>
        <w:tc>
          <w:tcPr>
            <w:tcW w:w="351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21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 xml:space="preserve">местность </w:t>
            </w:r>
          </w:p>
        </w:tc>
        <w:tc>
          <w:tcPr>
            <w:tcW w:w="364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1,62           </w:t>
            </w: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pPr>
      <w:r>
        <w:t xml:space="preserve">    z  -  количество  часов  за  ставку  заработной  платы (18 часов - для</w:t>
      </w:r>
    </w:p>
    <w:p w:rsidR="00D368B8" w:rsidRDefault="00D368B8">
      <w:pPr>
        <w:pStyle w:val="ConsPlusNonformat"/>
        <w:widowControl/>
      </w:pPr>
      <w:r>
        <w:t xml:space="preserve">     d</w:t>
      </w:r>
    </w:p>
    <w:p w:rsidR="00D368B8" w:rsidRDefault="00D368B8">
      <w:pPr>
        <w:pStyle w:val="ConsPlusNonformat"/>
        <w:widowControl/>
      </w:pPr>
      <w:r>
        <w:t>первой  ступени  общего  образования,  18  часов  -  для  второй и третьей</w:t>
      </w:r>
    </w:p>
    <w:p w:rsidR="00D368B8" w:rsidRDefault="00D368B8">
      <w:pPr>
        <w:pStyle w:val="ConsPlusNonformat"/>
        <w:widowControl/>
      </w:pPr>
      <w:r>
        <w:t>ступеней общего образования);</w:t>
      </w:r>
    </w:p>
    <w:p w:rsidR="00D368B8" w:rsidRDefault="00D368B8">
      <w:pPr>
        <w:pStyle w:val="ConsPlusNonformat"/>
        <w:widowControl/>
      </w:pPr>
      <w:r>
        <w:t xml:space="preserve">     t</w:t>
      </w:r>
    </w:p>
    <w:p w:rsidR="00D368B8" w:rsidRDefault="00D368B8">
      <w:pPr>
        <w:pStyle w:val="ConsPlusNonformat"/>
        <w:widowControl/>
      </w:pPr>
      <w:r>
        <w:t xml:space="preserve">    b     -   ставка    заработной    платы    в   зависимости   от   типа</w:t>
      </w:r>
    </w:p>
    <w:p w:rsidR="00D368B8" w:rsidRDefault="00D368B8">
      <w:pPr>
        <w:pStyle w:val="ConsPlusNonformat"/>
        <w:widowControl/>
      </w:pPr>
      <w:r>
        <w:t xml:space="preserve">     sdpf</w:t>
      </w:r>
    </w:p>
    <w:p w:rsidR="00D368B8" w:rsidRDefault="00D368B8">
      <w:pPr>
        <w:pStyle w:val="ConsPlusNonformat"/>
        <w:widowControl/>
      </w:pPr>
      <w:r>
        <w:t>общеобразовательного   учреждения,  ступени,  профиля  и  формы  обучения,</w:t>
      </w:r>
    </w:p>
    <w:p w:rsidR="00D368B8" w:rsidRDefault="00D368B8">
      <w:pPr>
        <w:pStyle w:val="ConsPlusNonformat"/>
        <w:widowControl/>
      </w:pPr>
      <w:r>
        <w:t>принимаемая согласно пункту 3.3 настоящего Положения;</w:t>
      </w:r>
    </w:p>
    <w:p w:rsidR="00D368B8" w:rsidRDefault="00D368B8">
      <w:pPr>
        <w:pStyle w:val="ConsPlusNonformat"/>
        <w:widowControl/>
      </w:pPr>
      <w:r>
        <w:t xml:space="preserve">    o  -  размер тарифной ставки (оклада) первого разряда четырехразрядной</w:t>
      </w:r>
    </w:p>
    <w:p w:rsidR="00D368B8" w:rsidRDefault="00D368B8">
      <w:pPr>
        <w:pStyle w:val="ConsPlusNonformat"/>
        <w:widowControl/>
      </w:pPr>
      <w:r>
        <w:t xml:space="preserve">     b</w:t>
      </w:r>
    </w:p>
    <w:p w:rsidR="00D368B8" w:rsidRDefault="00D368B8">
      <w:pPr>
        <w:pStyle w:val="ConsPlusNonformat"/>
        <w:widowControl/>
      </w:pPr>
      <w:r>
        <w:t>тарифной сетки по оплате труда работников образования;</w:t>
      </w:r>
    </w:p>
    <w:p w:rsidR="00D368B8" w:rsidRDefault="00D368B8">
      <w:pPr>
        <w:pStyle w:val="ConsPlusNonformat"/>
        <w:widowControl/>
      </w:pPr>
      <w:r>
        <w:t xml:space="preserve">    k   -  коэффициент  надтарифного  фонда  оплаты  труда  педагогических</w:t>
      </w:r>
    </w:p>
    <w:p w:rsidR="00D368B8" w:rsidRDefault="00D368B8">
      <w:pPr>
        <w:pStyle w:val="ConsPlusNonformat"/>
        <w:widowControl/>
      </w:pPr>
      <w:r>
        <w:t xml:space="preserve">     s</w:t>
      </w:r>
    </w:p>
    <w:p w:rsidR="00D368B8" w:rsidRDefault="00D368B8">
      <w:pPr>
        <w:pStyle w:val="ConsPlusNonformat"/>
        <w:widowControl/>
      </w:pPr>
      <w:r>
        <w:t>работников, принимаемый в соответствии с пунктом 3.5 настоящего Положения;</w:t>
      </w:r>
    </w:p>
    <w:p w:rsidR="00D368B8" w:rsidRDefault="00D368B8">
      <w:pPr>
        <w:pStyle w:val="ConsPlusNonformat"/>
        <w:widowControl/>
      </w:pPr>
      <w:r>
        <w:t xml:space="preserve">     t</w:t>
      </w:r>
    </w:p>
    <w:p w:rsidR="00D368B8" w:rsidRDefault="00D368B8">
      <w:pPr>
        <w:pStyle w:val="ConsPlusNonformat"/>
        <w:widowControl/>
      </w:pPr>
      <w:r>
        <w:t xml:space="preserve">    r  -  размер выплаты компенсационного характера специалистам за работу</w:t>
      </w:r>
    </w:p>
    <w:p w:rsidR="00D368B8" w:rsidRDefault="00D368B8">
      <w:pPr>
        <w:pStyle w:val="ConsPlusNonformat"/>
        <w:widowControl/>
      </w:pPr>
      <w:r>
        <w:t>в сельской местности;</w:t>
      </w:r>
    </w:p>
    <w:p w:rsidR="00D368B8" w:rsidRDefault="00D368B8">
      <w:pPr>
        <w:pStyle w:val="ConsPlusNonformat"/>
        <w:widowControl/>
      </w:pPr>
      <w:r>
        <w:t xml:space="preserve">    e - размер страховых взносов в соответствии с законодательством;</w:t>
      </w:r>
    </w:p>
    <w:p w:rsidR="00D368B8" w:rsidRDefault="00D368B8">
      <w:pPr>
        <w:pStyle w:val="ConsPlusNonformat"/>
        <w:widowControl/>
      </w:pPr>
      <w:r>
        <w:t xml:space="preserve">    h   - постоянная  часть  выплат  за  осуществление  функций  классного</w:t>
      </w:r>
    </w:p>
    <w:p w:rsidR="00D368B8" w:rsidRDefault="00D368B8">
      <w:pPr>
        <w:pStyle w:val="ConsPlusNonformat"/>
        <w:widowControl/>
      </w:pPr>
      <w:r>
        <w:t xml:space="preserve">     sf</w:t>
      </w:r>
    </w:p>
    <w:p w:rsidR="00D368B8" w:rsidRDefault="00D368B8">
      <w:pPr>
        <w:pStyle w:val="ConsPlusNonformat"/>
        <w:widowControl/>
      </w:pPr>
      <w:r>
        <w:t>руководителя   по   организации  и  координации  воспитательной  работы  с</w:t>
      </w:r>
    </w:p>
    <w:p w:rsidR="00D368B8" w:rsidRDefault="00D368B8">
      <w:pPr>
        <w:pStyle w:val="ConsPlusNonformat"/>
        <w:widowControl/>
      </w:pPr>
      <w:r>
        <w:t>обучающимися;</w:t>
      </w:r>
    </w:p>
    <w:p w:rsidR="00D368B8" w:rsidRDefault="00D368B8">
      <w:pPr>
        <w:pStyle w:val="ConsPlusNonformat"/>
        <w:widowControl/>
      </w:pPr>
      <w:r>
        <w:t xml:space="preserve">    p   - переменная  часть  выплат  за  осуществление  функций  классного</w:t>
      </w:r>
    </w:p>
    <w:p w:rsidR="00D368B8" w:rsidRDefault="00D368B8">
      <w:pPr>
        <w:pStyle w:val="ConsPlusNonformat"/>
        <w:widowControl/>
      </w:pPr>
      <w:r>
        <w:t xml:space="preserve">     sf</w:t>
      </w:r>
    </w:p>
    <w:p w:rsidR="00D368B8" w:rsidRDefault="00D368B8">
      <w:pPr>
        <w:pStyle w:val="ConsPlusNonformat"/>
        <w:widowControl/>
      </w:pPr>
      <w:r>
        <w:t>руководителя   по   организации  и  координации  воспитательной  работы  с</w:t>
      </w:r>
    </w:p>
    <w:p w:rsidR="00D368B8" w:rsidRDefault="00D368B8">
      <w:pPr>
        <w:pStyle w:val="ConsPlusNonformat"/>
        <w:widowControl/>
      </w:pPr>
      <w:r>
        <w:t>обучающимися;</w:t>
      </w:r>
    </w:p>
    <w:p w:rsidR="00D368B8" w:rsidRDefault="00D368B8">
      <w:pPr>
        <w:pStyle w:val="ConsPlusNonformat"/>
        <w:widowControl/>
      </w:pPr>
      <w:r>
        <w:t xml:space="preserve">    c   - количество обучающихся в классе, принимаемое согласно пункту 3.3</w:t>
      </w:r>
    </w:p>
    <w:p w:rsidR="00D368B8" w:rsidRDefault="00D368B8">
      <w:pPr>
        <w:pStyle w:val="ConsPlusNonformat"/>
        <w:widowControl/>
      </w:pPr>
      <w:r>
        <w:t xml:space="preserve">     sf</w:t>
      </w:r>
    </w:p>
    <w:p w:rsidR="00D368B8" w:rsidRDefault="00D368B8">
      <w:pPr>
        <w:pStyle w:val="ConsPlusNonformat"/>
        <w:widowControl/>
      </w:pPr>
      <w:r>
        <w:t>настоящего Положения.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Фонд оплаты труда административно-управленческого и учебно-вспомогательного персонала с начислениями на фонд оплаты труда административно-управленческого и учебно-вспомогательного персонала исчисляется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pPr>
      <w:r>
        <w:t xml:space="preserve">       t            t</w:t>
      </w:r>
    </w:p>
    <w:p w:rsidR="00D368B8" w:rsidRDefault="00D368B8">
      <w:pPr>
        <w:pStyle w:val="ConsPlusNonformat"/>
        <w:widowControl/>
      </w:pPr>
      <w:r>
        <w:t xml:space="preserve">    FOT        = FOT       x l,</w:t>
      </w:r>
    </w:p>
    <w:p w:rsidR="00D368B8" w:rsidRDefault="00D368B8">
      <w:pPr>
        <w:pStyle w:val="ConsPlusNonformat"/>
        <w:widowControl/>
      </w:pPr>
      <w:r>
        <w:t xml:space="preserve">       sdpf         sdpf</w:t>
      </w:r>
    </w:p>
    <w:p w:rsidR="00D368B8" w:rsidRDefault="00D368B8">
      <w:pPr>
        <w:pStyle w:val="ConsPlusNonformat"/>
        <w:widowControl/>
      </w:pPr>
      <w:r>
        <w:t xml:space="preserve">           ауп          nc</w:t>
      </w:r>
    </w:p>
    <w:p w:rsidR="00D368B8" w:rsidRDefault="00D368B8">
      <w:pPr>
        <w:pStyle w:val="ConsPlusNonformat"/>
        <w:widowControl/>
      </w:pPr>
    </w:p>
    <w:p w:rsidR="00D368B8" w:rsidRDefault="00D368B8">
      <w:pPr>
        <w:pStyle w:val="ConsPlusNonformat"/>
        <w:widowControl/>
      </w:pPr>
      <w:r>
        <w:t xml:space="preserve">    где:</w:t>
      </w:r>
    </w:p>
    <w:p w:rsidR="00D368B8" w:rsidRDefault="00D368B8">
      <w:pPr>
        <w:pStyle w:val="ConsPlusNonformat"/>
        <w:widowControl/>
      </w:pPr>
      <w:r>
        <w:t xml:space="preserve">    l   -   коэффициент  соотношения  фонда  оплаты  труда  педагогических</w:t>
      </w:r>
    </w:p>
    <w:p w:rsidR="00D368B8" w:rsidRDefault="00D368B8">
      <w:pPr>
        <w:pStyle w:val="ConsPlusNonformat"/>
        <w:widowControl/>
      </w:pPr>
      <w:r>
        <w:t>работников   и   фонда   оплаты  труда  административно-управленческого  и</w:t>
      </w:r>
    </w:p>
    <w:p w:rsidR="00D368B8" w:rsidRDefault="00D368B8">
      <w:pPr>
        <w:pStyle w:val="ConsPlusNonformat"/>
        <w:widowControl/>
      </w:pPr>
      <w:r>
        <w:t>учебно-вспомогательного    персонала,   принимаемый   в   соответствии   с</w:t>
      </w:r>
    </w:p>
    <w:p w:rsidR="00D368B8" w:rsidRDefault="00D368B8">
      <w:pPr>
        <w:pStyle w:val="ConsPlusNonformat"/>
        <w:widowControl/>
      </w:pPr>
      <w:r>
        <w:t>пунктом 3.4 настоящего Положения.</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3.9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3.10. Расходы на обеспечение образовательного процесса исчисляются по следующей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g</w:t>
      </w:r>
    </w:p>
    <w:p w:rsidR="00D368B8" w:rsidRDefault="00D368B8">
      <w:pPr>
        <w:pStyle w:val="ConsPlusNonformat"/>
        <w:widowControl/>
        <w:rPr>
          <w:sz w:val="18"/>
          <w:szCs w:val="18"/>
        </w:rPr>
      </w:pPr>
      <w:r>
        <w:rPr>
          <w:sz w:val="18"/>
          <w:szCs w:val="18"/>
        </w:rPr>
        <w:t xml:space="preserve">    MTO     = FOT     x v,</w:t>
      </w:r>
    </w:p>
    <w:p w:rsidR="00D368B8" w:rsidRDefault="00D368B8">
      <w:pPr>
        <w:pStyle w:val="ConsPlusNonformat"/>
        <w:widowControl/>
        <w:rPr>
          <w:sz w:val="18"/>
          <w:szCs w:val="18"/>
        </w:rPr>
      </w:pPr>
      <w:r>
        <w:rPr>
          <w:sz w:val="18"/>
          <w:szCs w:val="18"/>
        </w:rPr>
        <w:t xml:space="preserve">       sdbf      sdbf</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g</w:t>
      </w:r>
    </w:p>
    <w:p w:rsidR="00D368B8" w:rsidRDefault="00D368B8">
      <w:pPr>
        <w:pStyle w:val="ConsPlusNonformat"/>
        <w:widowControl/>
        <w:rPr>
          <w:sz w:val="18"/>
          <w:szCs w:val="18"/>
        </w:rPr>
      </w:pPr>
      <w:r>
        <w:rPr>
          <w:sz w:val="18"/>
          <w:szCs w:val="18"/>
        </w:rPr>
        <w:t xml:space="preserve">    где FOT     - фонд        оплаты           труда          педагогического,</w:t>
      </w:r>
    </w:p>
    <w:p w:rsidR="00D368B8" w:rsidRDefault="00D368B8">
      <w:pPr>
        <w:pStyle w:val="ConsPlusNonformat"/>
        <w:widowControl/>
        <w:rPr>
          <w:sz w:val="18"/>
          <w:szCs w:val="18"/>
        </w:rPr>
      </w:pPr>
      <w:r>
        <w:rPr>
          <w:sz w:val="18"/>
          <w:szCs w:val="18"/>
        </w:rPr>
        <w:t xml:space="preserve">           sdbf</w:t>
      </w:r>
    </w:p>
    <w:p w:rsidR="00D368B8" w:rsidRDefault="00D368B8">
      <w:pPr>
        <w:pStyle w:val="ConsPlusNonformat"/>
        <w:widowControl/>
        <w:rPr>
          <w:sz w:val="18"/>
          <w:szCs w:val="18"/>
        </w:rPr>
      </w:pPr>
      <w:r>
        <w:rPr>
          <w:sz w:val="18"/>
          <w:szCs w:val="18"/>
        </w:rPr>
        <w:t>административно-управленческого   и   учебно-вспомогательного    персонала   с</w:t>
      </w:r>
    </w:p>
    <w:p w:rsidR="00D368B8" w:rsidRDefault="00D368B8">
      <w:pPr>
        <w:pStyle w:val="ConsPlusNonformat"/>
        <w:widowControl/>
        <w:rPr>
          <w:sz w:val="18"/>
          <w:szCs w:val="18"/>
        </w:rPr>
      </w:pPr>
      <w:r>
        <w:rPr>
          <w:sz w:val="18"/>
          <w:szCs w:val="18"/>
        </w:rPr>
        <w:t>начислениями на оплату  труда педагогического, административно-управленческого</w:t>
      </w:r>
    </w:p>
    <w:p w:rsidR="00D368B8" w:rsidRDefault="00D368B8">
      <w:pPr>
        <w:pStyle w:val="ConsPlusNonformat"/>
        <w:widowControl/>
        <w:rPr>
          <w:sz w:val="18"/>
          <w:szCs w:val="18"/>
        </w:rPr>
      </w:pPr>
      <w:r>
        <w:rPr>
          <w:sz w:val="18"/>
          <w:szCs w:val="18"/>
        </w:rPr>
        <w:t>и учебно-вспомогательного персонала в городской местности;</w:t>
      </w:r>
    </w:p>
    <w:p w:rsidR="00D368B8" w:rsidRDefault="00D368B8">
      <w:pPr>
        <w:pStyle w:val="ConsPlusNonformat"/>
        <w:widowControl/>
        <w:rPr>
          <w:sz w:val="18"/>
          <w:szCs w:val="18"/>
        </w:rPr>
      </w:pPr>
      <w:r>
        <w:rPr>
          <w:sz w:val="18"/>
          <w:szCs w:val="18"/>
        </w:rPr>
        <w:t xml:space="preserve">    v - коэффициент  соотношения  расходов  на  обеспечение   образовательного</w:t>
      </w:r>
    </w:p>
    <w:p w:rsidR="00D368B8" w:rsidRDefault="00D368B8">
      <w:pPr>
        <w:pStyle w:val="ConsPlusNonformat"/>
        <w:widowControl/>
        <w:rPr>
          <w:sz w:val="18"/>
          <w:szCs w:val="18"/>
        </w:rPr>
      </w:pPr>
      <w:r>
        <w:rPr>
          <w:sz w:val="18"/>
          <w:szCs w:val="18"/>
        </w:rPr>
        <w:t>процесса       и        фонда       оплаты        труда       педагогического,</w:t>
      </w:r>
    </w:p>
    <w:p w:rsidR="00D368B8" w:rsidRDefault="00D368B8">
      <w:pPr>
        <w:pStyle w:val="ConsPlusNonformat"/>
        <w:widowControl/>
        <w:rPr>
          <w:sz w:val="18"/>
          <w:szCs w:val="18"/>
        </w:rPr>
      </w:pPr>
      <w:r>
        <w:rPr>
          <w:sz w:val="18"/>
          <w:szCs w:val="18"/>
        </w:rPr>
        <w:t>административно-управленческого   и   учебно-вспомогательного   персонала    с</w:t>
      </w:r>
    </w:p>
    <w:p w:rsidR="00D368B8" w:rsidRDefault="00D368B8">
      <w:pPr>
        <w:pStyle w:val="ConsPlusNonformat"/>
        <w:widowControl/>
        <w:rPr>
          <w:sz w:val="18"/>
          <w:szCs w:val="18"/>
        </w:rPr>
      </w:pPr>
      <w:r>
        <w:rPr>
          <w:sz w:val="18"/>
          <w:szCs w:val="18"/>
        </w:rPr>
        <w:t>начислениями      на       фонд      оплаты       труда       педагогического,</w:t>
      </w:r>
    </w:p>
    <w:p w:rsidR="00D368B8" w:rsidRDefault="00D368B8">
      <w:pPr>
        <w:pStyle w:val="ConsPlusNonformat"/>
        <w:widowControl/>
        <w:rPr>
          <w:sz w:val="18"/>
          <w:szCs w:val="18"/>
        </w:rPr>
      </w:pPr>
      <w:r>
        <w:rPr>
          <w:sz w:val="18"/>
          <w:szCs w:val="18"/>
        </w:rPr>
        <w:t>административно-управленческого    и    учебно-вспомогательного     персонала,</w:t>
      </w:r>
    </w:p>
    <w:p w:rsidR="00D368B8" w:rsidRDefault="00D368B8">
      <w:pPr>
        <w:pStyle w:val="ConsPlusNonformat"/>
        <w:widowControl/>
        <w:rPr>
          <w:sz w:val="18"/>
          <w:szCs w:val="18"/>
        </w:rPr>
      </w:pPr>
      <w:r>
        <w:rPr>
          <w:sz w:val="18"/>
          <w:szCs w:val="18"/>
        </w:rPr>
        <w:t>принимаемый в соответствии с пунктом 3.7 настоящего Положения.</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outlineLvl w:val="1"/>
        <w:rPr>
          <w:rFonts w:ascii="Calibri" w:hAnsi="Calibri" w:cs="Calibri"/>
        </w:rPr>
      </w:pPr>
      <w:r>
        <w:rPr>
          <w:rFonts w:ascii="Calibri" w:hAnsi="Calibri" w:cs="Calibri"/>
        </w:rPr>
        <w:t>4. ПОРЯДОК РАСЧЕТА НОРМАТИВА ФИНАНСИРОВАНИЯ ГРУППЫ</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ПРОДЛЕННОГО ДНЯ В ОБЩЕОБРАЗОВАТЕЛЬНЫХ УЧРЕЖДЕНИЯХ</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4.1. В расходы на организацию пребывания обучающихся в группе продленного дня в общеобразовательных учреждениях в соответствии с законодательством включаются расходы на оплату труда работников общеобразовательных учреждений (тарифная и надтарифная части заработной платы педагогического, административного и учебно-вспомогательного персонала, начисления на заработную плату).</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4.2. Норматив финансирования группы продленного дня в общеобразовательных учреждениях в расчете на одного обучающегося определяется на основе: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стандартной (базовой) стоимости педагогической услуги;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нормативного соотношения ставок заработной платы педагогических работников и ставок заработной платы административно-управленческого и учебно-вспомогательного персонала;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нормативного соотношения тарифного фонда и фонда надбавок и доплат;</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условий оплаты труда, устанавливающих выплаты компенсационного характера специалистам за работу в сельской местности.</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4.3. Расчет стандартной (базовой) стоимости педагогической услуги осуществляется на одного обучающегося исходя из следующих показателей: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количество обучающихся в группе продленного дня - 25:</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количество часов пребывания обучающихся в группе продленного дня в неделю для первой ступени общего образования - 21,25 часа; для второй ступени общего образования - 13,5 часа;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ставка заработной платы воспитателя группы продленного дня соответствует третьему разряду четырехразрядной тарифной сетки по оплате труда работников образования для общеобразовательных учреждений городской местности и второму разряду четырехразрядной тарифной сетки по оплате труда работников образования для общеобразовательных учреждений сельской местности.</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4.4. Доля расходов на оплату труда административно-управленческого и учебно-вспомогательного персонала устанавливается в размере 17,65% от фонда оплаты труда педагогических работников группы продленного дня общеобразовательного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4.5. Надтарифный фонд надбавок и доплат педагогических работников группы продленного дня составляет 35% от тарифного фонда оплаты труда педагогических работников группы продленного дня.</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4.6. Норматив финансирования группы продленного дня в общеобразовательных учреждениях в расчете на одного обучающегося исчисляется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t         t</w:t>
      </w:r>
    </w:p>
    <w:p w:rsidR="00D368B8" w:rsidRDefault="00D368B8">
      <w:pPr>
        <w:pStyle w:val="ConsPlusNonformat"/>
        <w:widowControl/>
        <w:rPr>
          <w:sz w:val="18"/>
          <w:szCs w:val="18"/>
        </w:rPr>
      </w:pPr>
      <w:r>
        <w:rPr>
          <w:sz w:val="18"/>
          <w:szCs w:val="18"/>
        </w:rPr>
        <w:t xml:space="preserve">    N     = FOT    ,</w:t>
      </w:r>
    </w:p>
    <w:p w:rsidR="00D368B8" w:rsidRDefault="00D368B8">
      <w:pPr>
        <w:pStyle w:val="ConsPlusNonformat"/>
        <w:widowControl/>
        <w:rPr>
          <w:sz w:val="18"/>
          <w:szCs w:val="18"/>
        </w:rPr>
      </w:pPr>
      <w:r>
        <w:rPr>
          <w:sz w:val="18"/>
          <w:szCs w:val="18"/>
        </w:rPr>
        <w:t xml:space="preserve">     d         d</w:t>
      </w:r>
    </w:p>
    <w:p w:rsidR="00D368B8" w:rsidRDefault="00D368B8">
      <w:pPr>
        <w:pStyle w:val="ConsPlusNonformat"/>
        <w:widowControl/>
        <w:rPr>
          <w:sz w:val="18"/>
          <w:szCs w:val="18"/>
        </w:rPr>
      </w:pPr>
      <w:r>
        <w:rPr>
          <w:sz w:val="18"/>
          <w:szCs w:val="18"/>
        </w:rPr>
        <w:t xml:space="preserve">      gpd       gpd</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где N     - норматив   финансирования    группы    продленного    дня    в</w:t>
      </w:r>
    </w:p>
    <w:p w:rsidR="00D368B8" w:rsidRDefault="00D368B8">
      <w:pPr>
        <w:pStyle w:val="ConsPlusNonformat"/>
        <w:widowControl/>
        <w:rPr>
          <w:sz w:val="18"/>
          <w:szCs w:val="18"/>
        </w:rPr>
      </w:pPr>
      <w:r>
        <w:rPr>
          <w:sz w:val="18"/>
          <w:szCs w:val="18"/>
        </w:rPr>
        <w:t xml:space="preserve">         d</w:t>
      </w:r>
    </w:p>
    <w:p w:rsidR="00D368B8" w:rsidRDefault="00D368B8">
      <w:pPr>
        <w:pStyle w:val="ConsPlusNonformat"/>
        <w:widowControl/>
        <w:rPr>
          <w:sz w:val="18"/>
          <w:szCs w:val="18"/>
        </w:rPr>
      </w:pPr>
      <w:r>
        <w:rPr>
          <w:sz w:val="18"/>
          <w:szCs w:val="18"/>
        </w:rPr>
        <w:t xml:space="preserve">          gpd</w:t>
      </w:r>
    </w:p>
    <w:p w:rsidR="00D368B8" w:rsidRDefault="00D368B8">
      <w:pPr>
        <w:pStyle w:val="ConsPlusNonformat"/>
        <w:widowControl/>
        <w:rPr>
          <w:sz w:val="18"/>
          <w:szCs w:val="18"/>
        </w:rPr>
      </w:pPr>
      <w:r>
        <w:rPr>
          <w:sz w:val="18"/>
          <w:szCs w:val="18"/>
        </w:rPr>
        <w:t>общеобразовательных учреждениях;</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FOT     - фонд           оплаты            труда          педагогического,</w:t>
      </w:r>
    </w:p>
    <w:p w:rsidR="00D368B8" w:rsidRDefault="00D368B8">
      <w:pPr>
        <w:pStyle w:val="ConsPlusNonformat"/>
        <w:widowControl/>
        <w:rPr>
          <w:sz w:val="18"/>
          <w:szCs w:val="18"/>
        </w:rPr>
      </w:pPr>
      <w:r>
        <w:rPr>
          <w:sz w:val="18"/>
          <w:szCs w:val="18"/>
        </w:rPr>
        <w:t xml:space="preserve">       d</w:t>
      </w:r>
    </w:p>
    <w:p w:rsidR="00D368B8" w:rsidRDefault="00D368B8">
      <w:pPr>
        <w:pStyle w:val="ConsPlusNonformat"/>
        <w:widowControl/>
        <w:rPr>
          <w:sz w:val="18"/>
          <w:szCs w:val="18"/>
        </w:rPr>
      </w:pPr>
      <w:r>
        <w:rPr>
          <w:sz w:val="18"/>
          <w:szCs w:val="18"/>
        </w:rPr>
        <w:t xml:space="preserve">        gpd</w:t>
      </w:r>
    </w:p>
    <w:p w:rsidR="00D368B8" w:rsidRDefault="00D368B8">
      <w:pPr>
        <w:pStyle w:val="ConsPlusNonformat"/>
        <w:widowControl/>
        <w:rPr>
          <w:sz w:val="18"/>
          <w:szCs w:val="18"/>
        </w:rPr>
      </w:pPr>
      <w:r>
        <w:rPr>
          <w:sz w:val="18"/>
          <w:szCs w:val="18"/>
        </w:rPr>
        <w:t>административно-управленческого   и   учебно-вспомогательного    персонала   с</w:t>
      </w:r>
    </w:p>
    <w:p w:rsidR="00D368B8" w:rsidRDefault="00D368B8">
      <w:pPr>
        <w:pStyle w:val="ConsPlusNonformat"/>
        <w:widowControl/>
        <w:rPr>
          <w:sz w:val="18"/>
          <w:szCs w:val="18"/>
        </w:rPr>
      </w:pPr>
      <w:r>
        <w:rPr>
          <w:sz w:val="18"/>
          <w:szCs w:val="18"/>
        </w:rPr>
        <w:t>начислениями      на      фонд       оплаты       труда       педагогического,</w:t>
      </w:r>
    </w:p>
    <w:p w:rsidR="00D368B8" w:rsidRDefault="00D368B8">
      <w:pPr>
        <w:pStyle w:val="ConsPlusNonformat"/>
        <w:widowControl/>
        <w:rPr>
          <w:sz w:val="18"/>
          <w:szCs w:val="18"/>
        </w:rPr>
      </w:pPr>
      <w:r>
        <w:rPr>
          <w:sz w:val="18"/>
          <w:szCs w:val="18"/>
        </w:rPr>
        <w:t>административно-управленческого и учебно-вспомогательного персонала;</w:t>
      </w:r>
    </w:p>
    <w:p w:rsidR="00D368B8" w:rsidRDefault="00D368B8">
      <w:pPr>
        <w:pStyle w:val="ConsPlusNonformat"/>
        <w:widowControl/>
        <w:rPr>
          <w:sz w:val="18"/>
          <w:szCs w:val="18"/>
        </w:rPr>
      </w:pPr>
      <w:r>
        <w:rPr>
          <w:sz w:val="18"/>
          <w:szCs w:val="18"/>
        </w:rPr>
        <w:t xml:space="preserve">    t - территориальное    расположение    общеобразовательного     учреждения</w:t>
      </w:r>
    </w:p>
    <w:p w:rsidR="00D368B8" w:rsidRDefault="00D368B8">
      <w:pPr>
        <w:pStyle w:val="ConsPlusNonformat"/>
        <w:widowControl/>
        <w:rPr>
          <w:sz w:val="18"/>
          <w:szCs w:val="18"/>
        </w:rPr>
      </w:pPr>
      <w:r>
        <w:rPr>
          <w:sz w:val="18"/>
          <w:szCs w:val="18"/>
        </w:rPr>
        <w:t>(городская, сельская местность).</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4.7. Фонд оплаты труда педагогического, административно-управленческого и учебно-вспомогательного персонала с начислениями на фонд оплаты труда педагогического, административно-управленческого и учебно-вспомогательного персонала исчисляется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rPr>
          <w:sz w:val="18"/>
          <w:szCs w:val="18"/>
        </w:rPr>
      </w:pPr>
      <w:r>
        <w:rPr>
          <w:sz w:val="18"/>
          <w:szCs w:val="18"/>
        </w:rPr>
        <w:t xml:space="preserve">       t        t          t</w:t>
      </w:r>
    </w:p>
    <w:p w:rsidR="00D368B8" w:rsidRDefault="00D368B8">
      <w:pPr>
        <w:pStyle w:val="ConsPlusNonformat"/>
        <w:widowControl/>
        <w:rPr>
          <w:sz w:val="18"/>
          <w:szCs w:val="18"/>
        </w:rPr>
      </w:pPr>
      <w:r>
        <w:rPr>
          <w:sz w:val="18"/>
          <w:szCs w:val="18"/>
        </w:rPr>
        <w:t xml:space="preserve">    FOT    = FOT      + FOT      ,</w:t>
      </w:r>
    </w:p>
    <w:p w:rsidR="00D368B8" w:rsidRDefault="00D368B8">
      <w:pPr>
        <w:pStyle w:val="ConsPlusNonformat"/>
        <w:widowControl/>
        <w:rPr>
          <w:sz w:val="18"/>
          <w:szCs w:val="18"/>
        </w:rPr>
      </w:pPr>
      <w:r>
        <w:rPr>
          <w:sz w:val="18"/>
          <w:szCs w:val="18"/>
        </w:rPr>
        <w:t xml:space="preserve">       gpd      gpd        gpd</w:t>
      </w:r>
    </w:p>
    <w:p w:rsidR="00D368B8" w:rsidRDefault="00D368B8">
      <w:pPr>
        <w:pStyle w:val="ConsPlusNonformat"/>
        <w:widowControl/>
        <w:rPr>
          <w:sz w:val="18"/>
          <w:szCs w:val="18"/>
        </w:rPr>
      </w:pPr>
      <w:r>
        <w:rPr>
          <w:sz w:val="18"/>
          <w:szCs w:val="18"/>
        </w:rPr>
        <w:t xml:space="preserve">                   nc         ауп</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FOT       -    фонд   оплаты   труда   педагогического   персонала   с</w:t>
      </w:r>
    </w:p>
    <w:p w:rsidR="00D368B8" w:rsidRDefault="00D368B8">
      <w:pPr>
        <w:pStyle w:val="ConsPlusNonformat"/>
        <w:widowControl/>
        <w:rPr>
          <w:sz w:val="18"/>
          <w:szCs w:val="18"/>
        </w:rPr>
      </w:pPr>
      <w:r>
        <w:rPr>
          <w:sz w:val="18"/>
          <w:szCs w:val="18"/>
        </w:rPr>
        <w:t xml:space="preserve">       gpd</w:t>
      </w:r>
    </w:p>
    <w:p w:rsidR="00D368B8" w:rsidRDefault="00D368B8">
      <w:pPr>
        <w:pStyle w:val="ConsPlusNonformat"/>
        <w:widowControl/>
        <w:rPr>
          <w:sz w:val="18"/>
          <w:szCs w:val="18"/>
        </w:rPr>
      </w:pPr>
      <w:r>
        <w:rPr>
          <w:sz w:val="18"/>
          <w:szCs w:val="18"/>
        </w:rPr>
        <w:t xml:space="preserve">          nc</w:t>
      </w:r>
    </w:p>
    <w:p w:rsidR="00D368B8" w:rsidRDefault="00D368B8">
      <w:pPr>
        <w:pStyle w:val="ConsPlusNonformat"/>
        <w:widowControl/>
        <w:rPr>
          <w:sz w:val="18"/>
          <w:szCs w:val="18"/>
        </w:rPr>
      </w:pPr>
      <w:r>
        <w:rPr>
          <w:sz w:val="18"/>
          <w:szCs w:val="18"/>
        </w:rPr>
        <w:t>начислениями на фонд оплаты труда педагогического персонала;</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FOT       - фонд   оплаты   труда   административно-управленческого  и</w:t>
      </w:r>
    </w:p>
    <w:p w:rsidR="00D368B8" w:rsidRDefault="00D368B8">
      <w:pPr>
        <w:pStyle w:val="ConsPlusNonformat"/>
        <w:widowControl/>
        <w:rPr>
          <w:sz w:val="18"/>
          <w:szCs w:val="18"/>
        </w:rPr>
      </w:pPr>
      <w:r>
        <w:rPr>
          <w:sz w:val="18"/>
          <w:szCs w:val="18"/>
        </w:rPr>
        <w:t xml:space="preserve">       gpd</w:t>
      </w:r>
    </w:p>
    <w:p w:rsidR="00D368B8" w:rsidRDefault="00D368B8">
      <w:pPr>
        <w:pStyle w:val="ConsPlusNonformat"/>
        <w:widowControl/>
        <w:rPr>
          <w:sz w:val="18"/>
          <w:szCs w:val="18"/>
        </w:rPr>
      </w:pPr>
      <w:r>
        <w:rPr>
          <w:sz w:val="18"/>
          <w:szCs w:val="18"/>
        </w:rPr>
        <w:t xml:space="preserve">          ауп</w:t>
      </w:r>
    </w:p>
    <w:p w:rsidR="00D368B8" w:rsidRDefault="00D368B8">
      <w:pPr>
        <w:pStyle w:val="ConsPlusNonformat"/>
        <w:widowControl/>
        <w:rPr>
          <w:sz w:val="18"/>
          <w:szCs w:val="18"/>
        </w:rPr>
      </w:pPr>
      <w:r>
        <w:rPr>
          <w:sz w:val="18"/>
          <w:szCs w:val="18"/>
        </w:rPr>
        <w:t>учебно-вспомогательного  персонала  с  начислениями  на  фонд оплаты труда</w:t>
      </w:r>
    </w:p>
    <w:p w:rsidR="00D368B8" w:rsidRDefault="00D368B8">
      <w:pPr>
        <w:pStyle w:val="ConsPlusNonformat"/>
        <w:widowControl/>
        <w:rPr>
          <w:sz w:val="18"/>
          <w:szCs w:val="18"/>
        </w:rPr>
      </w:pPr>
      <w:r>
        <w:rPr>
          <w:sz w:val="18"/>
          <w:szCs w:val="18"/>
        </w:rPr>
        <w:t>административно-управленческого и учебно-вспомогательного персонала.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Фонд оплаты труда педагогического персонала с начислениями на фонд оплаты труда педагогического персонала исчисляется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rPr>
          <w:sz w:val="18"/>
          <w:szCs w:val="18"/>
        </w:rPr>
      </w:pPr>
      <w:r>
        <w:rPr>
          <w:sz w:val="18"/>
          <w:szCs w:val="18"/>
        </w:rPr>
        <w:t xml:space="preserve">                            t                             t</w:t>
      </w:r>
    </w:p>
    <w:p w:rsidR="00D368B8" w:rsidRDefault="00D368B8">
      <w:pPr>
        <w:pStyle w:val="ConsPlusNonformat"/>
        <w:widowControl/>
        <w:rPr>
          <w:sz w:val="18"/>
          <w:szCs w:val="18"/>
        </w:rPr>
      </w:pPr>
      <w:r>
        <w:rPr>
          <w:sz w:val="18"/>
          <w:szCs w:val="18"/>
        </w:rPr>
        <w:t xml:space="preserve">                a    / d x b    x (1 + k   ) x (1 + o  x r ) x e x 12</w:t>
      </w:r>
    </w:p>
    <w:p w:rsidR="00D368B8" w:rsidRDefault="00D368B8">
      <w:pPr>
        <w:pStyle w:val="ConsPlusNonformat"/>
        <w:widowControl/>
        <w:rPr>
          <w:sz w:val="18"/>
          <w:szCs w:val="18"/>
        </w:rPr>
      </w:pPr>
      <w:r>
        <w:rPr>
          <w:sz w:val="18"/>
          <w:szCs w:val="18"/>
        </w:rPr>
        <w:t xml:space="preserve">       t         gpd        gpd         gpd          b</w:t>
      </w:r>
    </w:p>
    <w:p w:rsidR="00D368B8" w:rsidRDefault="00D368B8">
      <w:pPr>
        <w:pStyle w:val="ConsPlusNonformat"/>
        <w:widowControl/>
        <w:rPr>
          <w:sz w:val="18"/>
          <w:szCs w:val="18"/>
        </w:rPr>
      </w:pPr>
      <w:r>
        <w:rPr>
          <w:sz w:val="18"/>
          <w:szCs w:val="18"/>
        </w:rPr>
        <w:t xml:space="preserve">    FOT      = ------------------------------------------------------,</w:t>
      </w:r>
    </w:p>
    <w:p w:rsidR="00D368B8" w:rsidRDefault="00D368B8">
      <w:pPr>
        <w:pStyle w:val="ConsPlusNonformat"/>
        <w:widowControl/>
        <w:rPr>
          <w:sz w:val="18"/>
          <w:szCs w:val="18"/>
        </w:rPr>
      </w:pPr>
      <w:r>
        <w:rPr>
          <w:sz w:val="18"/>
          <w:szCs w:val="18"/>
        </w:rPr>
        <w:t xml:space="preserve">       gpd                          m</w:t>
      </w:r>
    </w:p>
    <w:p w:rsidR="00D368B8" w:rsidRDefault="00D368B8">
      <w:pPr>
        <w:pStyle w:val="ConsPlusNonformat"/>
        <w:widowControl/>
        <w:rPr>
          <w:sz w:val="18"/>
          <w:szCs w:val="18"/>
        </w:rPr>
      </w:pPr>
      <w:r>
        <w:rPr>
          <w:sz w:val="18"/>
          <w:szCs w:val="18"/>
        </w:rPr>
        <w:t xml:space="preserve">          nc                         gpd</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a    - количество часов пребывания обучающихся  в  группе  продленного</w:t>
      </w:r>
    </w:p>
    <w:p w:rsidR="00D368B8" w:rsidRDefault="00D368B8">
      <w:pPr>
        <w:pStyle w:val="ConsPlusNonformat"/>
        <w:widowControl/>
        <w:rPr>
          <w:sz w:val="18"/>
          <w:szCs w:val="18"/>
        </w:rPr>
      </w:pPr>
      <w:r>
        <w:rPr>
          <w:sz w:val="18"/>
          <w:szCs w:val="18"/>
        </w:rPr>
        <w:t xml:space="preserve">     gpd</w:t>
      </w:r>
    </w:p>
    <w:p w:rsidR="00D368B8" w:rsidRDefault="00D368B8">
      <w:pPr>
        <w:pStyle w:val="ConsPlusNonformat"/>
        <w:widowControl/>
        <w:rPr>
          <w:sz w:val="18"/>
          <w:szCs w:val="18"/>
        </w:rPr>
      </w:pPr>
      <w:r>
        <w:rPr>
          <w:sz w:val="18"/>
          <w:szCs w:val="18"/>
        </w:rPr>
        <w:t>дня в неделю согласно пункту 4.3 настоящего Положения;</w:t>
      </w:r>
    </w:p>
    <w:p w:rsidR="00D368B8" w:rsidRDefault="00D368B8">
      <w:pPr>
        <w:pStyle w:val="ConsPlusNonformat"/>
        <w:widowControl/>
        <w:rPr>
          <w:sz w:val="18"/>
          <w:szCs w:val="18"/>
        </w:rPr>
      </w:pPr>
      <w:r>
        <w:rPr>
          <w:sz w:val="18"/>
          <w:szCs w:val="18"/>
        </w:rPr>
        <w:t xml:space="preserve">    d - количество часов за ставку заработной платы (30 часов в неделю);</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b    -  ставка  заработной  платы,  принимаемая  согласно  пункту  4.3</w:t>
      </w:r>
    </w:p>
    <w:p w:rsidR="00D368B8" w:rsidRDefault="00D368B8">
      <w:pPr>
        <w:pStyle w:val="ConsPlusNonformat"/>
        <w:widowControl/>
        <w:rPr>
          <w:sz w:val="18"/>
          <w:szCs w:val="18"/>
        </w:rPr>
      </w:pPr>
      <w:r>
        <w:rPr>
          <w:sz w:val="18"/>
          <w:szCs w:val="18"/>
        </w:rPr>
        <w:t xml:space="preserve">     gpd</w:t>
      </w:r>
    </w:p>
    <w:p w:rsidR="00D368B8" w:rsidRDefault="00D368B8">
      <w:pPr>
        <w:pStyle w:val="ConsPlusNonformat"/>
        <w:widowControl/>
        <w:rPr>
          <w:sz w:val="18"/>
          <w:szCs w:val="18"/>
        </w:rPr>
      </w:pPr>
      <w:r>
        <w:rPr>
          <w:sz w:val="18"/>
          <w:szCs w:val="18"/>
        </w:rPr>
        <w:t>настоящего Положения;</w:t>
      </w:r>
    </w:p>
    <w:p w:rsidR="00D368B8" w:rsidRDefault="00D368B8">
      <w:pPr>
        <w:pStyle w:val="ConsPlusNonformat"/>
        <w:widowControl/>
        <w:rPr>
          <w:sz w:val="18"/>
          <w:szCs w:val="18"/>
        </w:rPr>
      </w:pPr>
      <w:r>
        <w:rPr>
          <w:sz w:val="18"/>
          <w:szCs w:val="18"/>
        </w:rPr>
        <w:t xml:space="preserve">    o  -  размер тарифной ставки (оклада) первого разряда четырехразрядной</w:t>
      </w:r>
    </w:p>
    <w:p w:rsidR="00D368B8" w:rsidRDefault="00D368B8">
      <w:pPr>
        <w:pStyle w:val="ConsPlusNonformat"/>
        <w:widowControl/>
        <w:rPr>
          <w:sz w:val="18"/>
          <w:szCs w:val="18"/>
        </w:rPr>
      </w:pPr>
      <w:r>
        <w:rPr>
          <w:sz w:val="18"/>
          <w:szCs w:val="18"/>
        </w:rPr>
        <w:t xml:space="preserve">     b</w:t>
      </w:r>
    </w:p>
    <w:p w:rsidR="00D368B8" w:rsidRDefault="00D368B8">
      <w:pPr>
        <w:pStyle w:val="ConsPlusNonformat"/>
        <w:widowControl/>
        <w:rPr>
          <w:sz w:val="18"/>
          <w:szCs w:val="18"/>
        </w:rPr>
      </w:pPr>
      <w:r>
        <w:rPr>
          <w:sz w:val="18"/>
          <w:szCs w:val="18"/>
        </w:rPr>
        <w:t>тарифной сетки по оплате труда работников образования;</w:t>
      </w:r>
    </w:p>
    <w:p w:rsidR="00D368B8" w:rsidRDefault="00D368B8">
      <w:pPr>
        <w:pStyle w:val="ConsPlusNonformat"/>
        <w:widowControl/>
        <w:rPr>
          <w:sz w:val="18"/>
          <w:szCs w:val="18"/>
        </w:rPr>
      </w:pPr>
      <w:r>
        <w:rPr>
          <w:sz w:val="18"/>
          <w:szCs w:val="18"/>
        </w:rPr>
        <w:t xml:space="preserve">    e - размер страховых взносов в соответствии с законодательством;</w:t>
      </w:r>
    </w:p>
    <w:p w:rsidR="00D368B8" w:rsidRDefault="00D368B8">
      <w:pPr>
        <w:pStyle w:val="ConsPlusNonformat"/>
        <w:widowControl/>
        <w:rPr>
          <w:sz w:val="18"/>
          <w:szCs w:val="18"/>
        </w:rPr>
      </w:pPr>
      <w:r>
        <w:rPr>
          <w:sz w:val="18"/>
          <w:szCs w:val="18"/>
        </w:rPr>
        <w:t xml:space="preserve">    k    - коэффициент  надтарифного  фонда  оплаты  труда  педагогических</w:t>
      </w:r>
    </w:p>
    <w:p w:rsidR="00D368B8" w:rsidRDefault="00D368B8">
      <w:pPr>
        <w:pStyle w:val="ConsPlusNonformat"/>
        <w:widowControl/>
        <w:rPr>
          <w:sz w:val="18"/>
          <w:szCs w:val="18"/>
        </w:rPr>
      </w:pPr>
      <w:r>
        <w:rPr>
          <w:sz w:val="18"/>
          <w:szCs w:val="18"/>
        </w:rPr>
        <w:t xml:space="preserve">     gpd</w:t>
      </w:r>
    </w:p>
    <w:p w:rsidR="00D368B8" w:rsidRDefault="00D368B8">
      <w:pPr>
        <w:pStyle w:val="ConsPlusNonformat"/>
        <w:widowControl/>
        <w:rPr>
          <w:sz w:val="18"/>
          <w:szCs w:val="18"/>
        </w:rPr>
      </w:pPr>
      <w:r>
        <w:rPr>
          <w:sz w:val="18"/>
          <w:szCs w:val="18"/>
        </w:rPr>
        <w:t>работников, принимаемый в соответствии с пунктом 4.5 настоящего Положения;</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r  -  размер выплаты компенсационного характера специалистам за работу</w:t>
      </w:r>
    </w:p>
    <w:p w:rsidR="00D368B8" w:rsidRDefault="00D368B8">
      <w:pPr>
        <w:pStyle w:val="ConsPlusNonformat"/>
        <w:widowControl/>
        <w:rPr>
          <w:sz w:val="18"/>
          <w:szCs w:val="18"/>
        </w:rPr>
      </w:pPr>
      <w:r>
        <w:rPr>
          <w:sz w:val="18"/>
          <w:szCs w:val="18"/>
        </w:rPr>
        <w:t>в сельской местности;</w:t>
      </w:r>
    </w:p>
    <w:p w:rsidR="00D368B8" w:rsidRDefault="00D368B8">
      <w:pPr>
        <w:pStyle w:val="ConsPlusNonformat"/>
        <w:widowControl/>
        <w:rPr>
          <w:sz w:val="18"/>
          <w:szCs w:val="18"/>
        </w:rPr>
      </w:pPr>
      <w:r>
        <w:rPr>
          <w:sz w:val="18"/>
          <w:szCs w:val="18"/>
        </w:rPr>
        <w:t xml:space="preserve">    12 - число месяцев в году;</w:t>
      </w:r>
    </w:p>
    <w:p w:rsidR="00D368B8" w:rsidRDefault="00D368B8">
      <w:pPr>
        <w:pStyle w:val="ConsPlusNonformat"/>
        <w:widowControl/>
        <w:rPr>
          <w:sz w:val="18"/>
          <w:szCs w:val="18"/>
        </w:rPr>
      </w:pPr>
      <w:r>
        <w:rPr>
          <w:sz w:val="18"/>
          <w:szCs w:val="18"/>
        </w:rPr>
        <w:t xml:space="preserve">    m    - нормативное  количество обучающихся  в  группе продленного дня,</w:t>
      </w:r>
    </w:p>
    <w:p w:rsidR="00D368B8" w:rsidRDefault="00D368B8">
      <w:pPr>
        <w:pStyle w:val="ConsPlusNonformat"/>
        <w:widowControl/>
        <w:rPr>
          <w:sz w:val="18"/>
          <w:szCs w:val="18"/>
        </w:rPr>
      </w:pPr>
      <w:r>
        <w:rPr>
          <w:sz w:val="18"/>
          <w:szCs w:val="18"/>
        </w:rPr>
        <w:t xml:space="preserve">     gpd</w:t>
      </w:r>
    </w:p>
    <w:p w:rsidR="00D368B8" w:rsidRDefault="00D368B8">
      <w:pPr>
        <w:pStyle w:val="ConsPlusNonformat"/>
        <w:widowControl/>
        <w:rPr>
          <w:sz w:val="18"/>
          <w:szCs w:val="18"/>
        </w:rPr>
      </w:pPr>
      <w:r>
        <w:rPr>
          <w:sz w:val="18"/>
          <w:szCs w:val="18"/>
        </w:rPr>
        <w:t>принимаемое в соответствии с пунктом 4.3 настоящего Положения.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Фонд оплаты труда административно-управленческого и учебно-вспомогательного персонала с начислениями на фонд оплаты труда административно-управленческого и учебно-вспомогательного персонала исчисляется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rPr>
          <w:sz w:val="18"/>
          <w:szCs w:val="18"/>
        </w:rPr>
      </w:pPr>
      <w:r>
        <w:rPr>
          <w:sz w:val="18"/>
          <w:szCs w:val="18"/>
        </w:rPr>
        <w:t xml:space="preserve">       t           t</w:t>
      </w:r>
    </w:p>
    <w:p w:rsidR="00D368B8" w:rsidRDefault="00D368B8">
      <w:pPr>
        <w:pStyle w:val="ConsPlusNonformat"/>
        <w:widowControl/>
        <w:rPr>
          <w:sz w:val="18"/>
          <w:szCs w:val="18"/>
        </w:rPr>
      </w:pPr>
      <w:r>
        <w:rPr>
          <w:sz w:val="18"/>
          <w:szCs w:val="18"/>
        </w:rPr>
        <w:t xml:space="preserve">    FOT       = FOT      x l,</w:t>
      </w:r>
    </w:p>
    <w:p w:rsidR="00D368B8" w:rsidRDefault="00D368B8">
      <w:pPr>
        <w:pStyle w:val="ConsPlusNonformat"/>
        <w:widowControl/>
        <w:rPr>
          <w:sz w:val="18"/>
          <w:szCs w:val="18"/>
        </w:rPr>
      </w:pPr>
      <w:r>
        <w:rPr>
          <w:sz w:val="18"/>
          <w:szCs w:val="18"/>
        </w:rPr>
        <w:t xml:space="preserve">       gpd         gpd</w:t>
      </w:r>
    </w:p>
    <w:p w:rsidR="00D368B8" w:rsidRDefault="00D368B8">
      <w:pPr>
        <w:pStyle w:val="ConsPlusNonformat"/>
        <w:widowControl/>
        <w:rPr>
          <w:sz w:val="18"/>
          <w:szCs w:val="18"/>
        </w:rPr>
      </w:pPr>
      <w:r>
        <w:rPr>
          <w:sz w:val="18"/>
          <w:szCs w:val="18"/>
        </w:rPr>
        <w:t xml:space="preserve">          ауп         nc</w:t>
      </w: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l   -   коэффициент  соотношения  фонда  оплаты  труда  педагогических</w:t>
      </w:r>
    </w:p>
    <w:p w:rsidR="00D368B8" w:rsidRDefault="00D368B8">
      <w:pPr>
        <w:pStyle w:val="ConsPlusNonformat"/>
        <w:widowControl/>
        <w:rPr>
          <w:sz w:val="18"/>
          <w:szCs w:val="18"/>
        </w:rPr>
      </w:pPr>
      <w:r>
        <w:rPr>
          <w:sz w:val="18"/>
          <w:szCs w:val="18"/>
        </w:rPr>
        <w:t>работников   и   фонда   оплаты  труда  административно-управленческого  и</w:t>
      </w:r>
    </w:p>
    <w:p w:rsidR="00D368B8" w:rsidRDefault="00D368B8">
      <w:pPr>
        <w:pStyle w:val="ConsPlusNonformat"/>
        <w:widowControl/>
        <w:rPr>
          <w:sz w:val="18"/>
          <w:szCs w:val="18"/>
        </w:rPr>
      </w:pPr>
      <w:r>
        <w:rPr>
          <w:sz w:val="18"/>
          <w:szCs w:val="18"/>
        </w:rPr>
        <w:t>учебно-вспомогательного   персонала,    принимаемый   в   соответствии   с</w:t>
      </w:r>
    </w:p>
    <w:p w:rsidR="00D368B8" w:rsidRDefault="00D368B8">
      <w:pPr>
        <w:pStyle w:val="ConsPlusNonformat"/>
        <w:widowControl/>
        <w:rPr>
          <w:sz w:val="18"/>
          <w:szCs w:val="18"/>
        </w:rPr>
      </w:pPr>
      <w:r>
        <w:rPr>
          <w:sz w:val="18"/>
          <w:szCs w:val="18"/>
        </w:rPr>
        <w:t>пунктом 4.4 настоящего Положения.</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4.7 в ред. Постановления КМ РТ от 20.09.2011 N 779)</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outlineLvl w:val="1"/>
        <w:rPr>
          <w:rFonts w:ascii="Calibri" w:hAnsi="Calibri" w:cs="Calibri"/>
        </w:rPr>
      </w:pPr>
      <w:r>
        <w:rPr>
          <w:rFonts w:ascii="Calibri" w:hAnsi="Calibri" w:cs="Calibri"/>
        </w:rPr>
        <w:t>5. ПОРЯДОК РАСЧЕТА НОРМАТИВА ФИНАНСОВЫХ ЗАТРАТ НА</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РЕАЛИЗАЦИЮ ПРОГРАММ ДОПОЛНИТЕЛЬНОГО ОБРАЗОВАНИЯ</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ОБЩЕОБРАЗОВАТЕЛЬНЫХ УЧРЕЖДЕНИЯХ</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5.1. В расходы на реализацию программ дополнительного образования в общеобразовательных учреждениях в соответствии с законодательством включаются расходы на оплату труда работников общеобразовательных учреждений (тарифная и надтарифная части заработной платы педагогического, административного и учебно-вспомогательного персонала, начисления на заработную плату), расходы на учебники и учебные пособия, технические средства обучения, расходные материалы и хозяйственные нужды (за исключением расходов на содержание зданий и коммунальные расходы).</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5.2. Норматив финансовых затрат на реализацию программ дополнительного образования в общеобразовательных учреждениях в расчете на одного обучающегося (воспитанника) определяется на основе: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стандартной (базовой) стоимости педагогической услуги;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нормативного соотношения ставок заработной платы педагогических работников и ставок заработной платы административно-управленческого и учебно-вспомогательного персонала;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нормативного соотношения тарифного фонда и фонда надбавок и доплат;</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расходов на обеспечение образовательного процесса;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условий оплаты труда, устанавливающих выплаты компенсационного характера специалистам за работу в сельской местности.</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5.3. Расчет стандартной (базовой) стоимости педагогической услуги осуществляется на одного обучающегося (воспитанника) по программам дополнительного образования по ступеням общего образования, исходя из следующих показателей: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количество обучающихся (воспитанников) в группе: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20 человек - в городских и сельских дошкольных общеобразовательных учреждениях;</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15 человек - в городских общеобразовательных учреждениях первой, второй и третьей ступеней общего образования;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10 человек - в сельских общеобразовательных учреждениях первой, второй и третьей ступеней общего образования;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количество часов по программе дополнительного образования в объеме: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1,15 часа в неделю для дошкольных общеобразовательных учреждений;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 часа в неделю для общеобразовательных учреждений первой, второй и третьей ступеней общего образования;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ставка заработной платы по четырехразрядной тарифной сетке по оплате труда работников образования в соответствии со средневзвешенным разрядом педагогических работников по Республике Татарстан согласно таблице 5.1.</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5.1</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СРЕДНЕВЗВЕШЕННЫЕ РАЗРЯДЫ ПЕДАГОГИЧЕСКИХ РАБОТНИКОВ</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ДОПОЛНИТЕЛЬНОГО ОБРАЗОВАНИЯ В ЗАВИСИМОСТИ</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ОТ СТУПЕНЕЙ ОБЩЕГО ОБРАЗОВАНИЯ</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4590"/>
        <w:gridCol w:w="2700"/>
        <w:gridCol w:w="2565"/>
      </w:tblGrid>
      <w:tr w:rsidR="00D368B8">
        <w:trPr>
          <w:cantSplit/>
          <w:trHeight w:val="240"/>
        </w:trPr>
        <w:tc>
          <w:tcPr>
            <w:tcW w:w="459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Ступени общего образования    </w:t>
            </w:r>
          </w:p>
        </w:tc>
        <w:tc>
          <w:tcPr>
            <w:tcW w:w="5265" w:type="dxa"/>
            <w:gridSpan w:val="2"/>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Средневзвешенные разряды       </w:t>
            </w:r>
          </w:p>
        </w:tc>
      </w:tr>
      <w:tr w:rsidR="00D368B8">
        <w:trPr>
          <w:cantSplit/>
          <w:trHeight w:val="240"/>
        </w:trPr>
        <w:tc>
          <w:tcPr>
            <w:tcW w:w="459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городская местность</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сельская местность</w:t>
            </w:r>
          </w:p>
        </w:tc>
      </w:tr>
      <w:tr w:rsidR="00D368B8">
        <w:trPr>
          <w:cantSplit/>
          <w:trHeight w:val="240"/>
        </w:trPr>
        <w:tc>
          <w:tcPr>
            <w:tcW w:w="459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Дошкольное образование           </w:t>
            </w: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459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Начальное общее образование      </w:t>
            </w: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459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Основное общее образование       </w:t>
            </w: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r>
      <w:tr w:rsidR="00D368B8">
        <w:trPr>
          <w:cantSplit/>
          <w:trHeight w:val="360"/>
        </w:trPr>
        <w:tc>
          <w:tcPr>
            <w:tcW w:w="459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Среднее       (полное)      общее</w:t>
            </w:r>
            <w:r>
              <w:rPr>
                <w:rFonts w:ascii="Calibri" w:hAnsi="Calibri" w:cs="Calibri"/>
                <w:sz w:val="22"/>
                <w:szCs w:val="22"/>
              </w:rPr>
              <w:br/>
              <w:t xml:space="preserve">образование                      </w:t>
            </w: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5.4. Доля расходов на оплату труда административно-управленческого и учебно-вспомогательного персонала устанавливается в размере 17,65% от фонда оплаты труда педагогических работников дополнительного образования общеобразовательного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5.5. Надтарифный фонд надбавок и доплат педагогических работников устанавливается от тарифного фонда оплаты труда в зависимости от ступени обучения и территориальной дислокации общеобразовательного учреждения в размере согласно таблице 5.2 настоящего Положения.</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5.5 в ред. Постановления КМ РТ от 20.09.2011 N 779)</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5.2</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НАДТАРИФНЫЙ ФОНД НАДБАВОК И ДОПЛАТ</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ПЕДАГОГИЧЕСКИХ РАБОТНИКОВ</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(введена Постановлением КМ РТ от 20.09.2011 N 779)</w:t>
      </w:r>
    </w:p>
    <w:p w:rsidR="00D368B8" w:rsidRDefault="00D368B8">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4455"/>
        <w:gridCol w:w="2700"/>
        <w:gridCol w:w="2700"/>
      </w:tblGrid>
      <w:tr w:rsidR="00D368B8">
        <w:trPr>
          <w:cantSplit/>
          <w:trHeight w:val="480"/>
        </w:trPr>
        <w:tc>
          <w:tcPr>
            <w:tcW w:w="445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Ступени общего образования   </w:t>
            </w:r>
          </w:p>
        </w:tc>
        <w:tc>
          <w:tcPr>
            <w:tcW w:w="5400" w:type="dxa"/>
            <w:gridSpan w:val="2"/>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Размер надтарифного фонда надбавок и  </w:t>
            </w:r>
            <w:r>
              <w:rPr>
                <w:rFonts w:ascii="Calibri" w:hAnsi="Calibri" w:cs="Calibri"/>
                <w:sz w:val="22"/>
                <w:szCs w:val="22"/>
              </w:rPr>
              <w:br/>
              <w:t xml:space="preserve">доплат педагогических работников,   </w:t>
            </w:r>
            <w:r>
              <w:rPr>
                <w:rFonts w:ascii="Calibri" w:hAnsi="Calibri" w:cs="Calibri"/>
                <w:sz w:val="22"/>
                <w:szCs w:val="22"/>
              </w:rPr>
              <w:br/>
              <w:t xml:space="preserve">процентов               </w:t>
            </w:r>
          </w:p>
        </w:tc>
      </w:tr>
      <w:tr w:rsidR="00D368B8">
        <w:trPr>
          <w:cantSplit/>
          <w:trHeight w:val="240"/>
        </w:trPr>
        <w:tc>
          <w:tcPr>
            <w:tcW w:w="445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городская местность</w:t>
            </w: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местность </w:t>
            </w:r>
          </w:p>
        </w:tc>
      </w:tr>
      <w:tr w:rsidR="00D368B8">
        <w:trPr>
          <w:cantSplit/>
          <w:trHeight w:val="240"/>
        </w:trPr>
        <w:tc>
          <w:tcPr>
            <w:tcW w:w="44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Начальное общее образование     </w:t>
            </w: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35         </w:t>
            </w: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35         </w:t>
            </w:r>
          </w:p>
        </w:tc>
      </w:tr>
      <w:tr w:rsidR="00D368B8">
        <w:trPr>
          <w:cantSplit/>
          <w:trHeight w:val="240"/>
        </w:trPr>
        <w:tc>
          <w:tcPr>
            <w:tcW w:w="44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Основное общее образование      </w:t>
            </w: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40         </w:t>
            </w: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35         </w:t>
            </w:r>
          </w:p>
        </w:tc>
      </w:tr>
      <w:tr w:rsidR="00D368B8">
        <w:trPr>
          <w:cantSplit/>
          <w:trHeight w:val="360"/>
        </w:trPr>
        <w:tc>
          <w:tcPr>
            <w:tcW w:w="44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Среднее      (полное)      общее</w:t>
            </w:r>
            <w:r>
              <w:rPr>
                <w:rFonts w:ascii="Calibri" w:hAnsi="Calibri" w:cs="Calibri"/>
                <w:sz w:val="22"/>
                <w:szCs w:val="22"/>
              </w:rPr>
              <w:br/>
              <w:t xml:space="preserve">образование                     </w:t>
            </w: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45         </w:t>
            </w: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40         </w:t>
            </w: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5.6. Размер расходов на обеспечение образовательного процесса устанавливается ежегодно совместным приказом Министерства финансов Республики Татарстан, Министерства образования и науки Республики Татарстан и Центра экономических и социальных исследований Республики Татарстан при Кабинете Министров Республики Татарстан в процентах от фонда оплаты труда педагогических работников, административно-управленческого и учебно-вспомогательного персонала общеобразовательных учреждений городской местности.</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5.6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5.7. Норматив финансовых затрат на реализацию программ дополнительного образования в общеобразовательных учреждениях в расчете на одного обучающегося (воспитанника) исчисляется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pPr>
      <w:r>
        <w:t xml:space="preserve">     t         t</w:t>
      </w:r>
    </w:p>
    <w:p w:rsidR="00D368B8" w:rsidRDefault="00D368B8">
      <w:pPr>
        <w:pStyle w:val="ConsPlusNonformat"/>
        <w:widowControl/>
      </w:pPr>
      <w:r>
        <w:t xml:space="preserve">    N    = (FOT    + MTO   ) x K,</w:t>
      </w:r>
    </w:p>
    <w:p w:rsidR="00D368B8" w:rsidRDefault="00D368B8">
      <w:pPr>
        <w:pStyle w:val="ConsPlusNonformat"/>
        <w:widowControl/>
      </w:pPr>
      <w:r>
        <w:t xml:space="preserve">     ddo       ddo      ddo</w:t>
      </w:r>
    </w:p>
    <w:p w:rsidR="00D368B8" w:rsidRDefault="00D368B8">
      <w:pPr>
        <w:pStyle w:val="ConsPlusNonformat"/>
        <w:widowControl/>
      </w:pPr>
    </w:p>
    <w:p w:rsidR="00D368B8" w:rsidRDefault="00D368B8">
      <w:pPr>
        <w:pStyle w:val="ConsPlusNonformat"/>
        <w:widowControl/>
      </w:pPr>
      <w:r>
        <w:t xml:space="preserve">    где:</w:t>
      </w:r>
    </w:p>
    <w:p w:rsidR="00D368B8" w:rsidRDefault="00D368B8">
      <w:pPr>
        <w:pStyle w:val="ConsPlusNonformat"/>
        <w:widowControl/>
      </w:pPr>
      <w:r>
        <w:t xml:space="preserve">     t</w:t>
      </w:r>
    </w:p>
    <w:p w:rsidR="00D368B8" w:rsidRDefault="00D368B8">
      <w:pPr>
        <w:pStyle w:val="ConsPlusNonformat"/>
        <w:widowControl/>
      </w:pPr>
      <w:r>
        <w:t xml:space="preserve">    N    - норматив   финансовых    затрат    на    реализацию    программ</w:t>
      </w:r>
    </w:p>
    <w:p w:rsidR="00D368B8" w:rsidRDefault="00D368B8">
      <w:pPr>
        <w:pStyle w:val="ConsPlusNonformat"/>
        <w:widowControl/>
      </w:pPr>
      <w:r>
        <w:t xml:space="preserve">     ddo</w:t>
      </w:r>
    </w:p>
    <w:p w:rsidR="00D368B8" w:rsidRDefault="00D368B8">
      <w:pPr>
        <w:pStyle w:val="ConsPlusNonformat"/>
        <w:widowControl/>
      </w:pPr>
      <w:r>
        <w:t>дополнительного образования в общеобразовательных учреждениях;</w:t>
      </w:r>
    </w:p>
    <w:p w:rsidR="00D368B8" w:rsidRDefault="00D368B8">
      <w:pPr>
        <w:pStyle w:val="ConsPlusNonformat"/>
        <w:widowControl/>
      </w:pPr>
      <w:r>
        <w:t xml:space="preserve">       t</w:t>
      </w:r>
    </w:p>
    <w:p w:rsidR="00D368B8" w:rsidRDefault="00D368B8">
      <w:pPr>
        <w:pStyle w:val="ConsPlusNonformat"/>
        <w:widowControl/>
      </w:pPr>
      <w:r>
        <w:t xml:space="preserve">    FOT       -       фонд       оплаты       труда       педагогического,</w:t>
      </w:r>
    </w:p>
    <w:p w:rsidR="00D368B8" w:rsidRDefault="00D368B8">
      <w:pPr>
        <w:pStyle w:val="ConsPlusNonformat"/>
        <w:widowControl/>
      </w:pPr>
      <w:r>
        <w:t xml:space="preserve">       ddo</w:t>
      </w:r>
    </w:p>
    <w:p w:rsidR="00D368B8" w:rsidRDefault="00D368B8">
      <w:pPr>
        <w:pStyle w:val="ConsPlusNonformat"/>
        <w:widowControl/>
      </w:pPr>
      <w:r>
        <w:t>административно-управленческого   и  учебно-вспомогательного  персонала  с</w:t>
      </w:r>
    </w:p>
    <w:p w:rsidR="00D368B8" w:rsidRDefault="00D368B8">
      <w:pPr>
        <w:pStyle w:val="ConsPlusNonformat"/>
        <w:widowControl/>
      </w:pPr>
      <w:r>
        <w:t>начислениями      на      фонд      оплаты      труда     педагогического,</w:t>
      </w:r>
    </w:p>
    <w:p w:rsidR="00D368B8" w:rsidRDefault="00D368B8">
      <w:pPr>
        <w:pStyle w:val="ConsPlusNonformat"/>
        <w:widowControl/>
      </w:pPr>
      <w:r>
        <w:t>административно-управленческого и учебно-вспомогательного персонала;</w:t>
      </w:r>
    </w:p>
    <w:p w:rsidR="00D368B8" w:rsidRDefault="00D368B8">
      <w:pPr>
        <w:pStyle w:val="ConsPlusNonformat"/>
        <w:widowControl/>
      </w:pPr>
      <w:r>
        <w:t xml:space="preserve">    MTO    - расходы на обеспечение образовательного процесса;</w:t>
      </w:r>
    </w:p>
    <w:p w:rsidR="00D368B8" w:rsidRDefault="00D368B8">
      <w:pPr>
        <w:pStyle w:val="ConsPlusNonformat"/>
        <w:widowControl/>
      </w:pPr>
      <w:r>
        <w:t xml:space="preserve">       ddo</w:t>
      </w:r>
    </w:p>
    <w:p w:rsidR="00D368B8" w:rsidRDefault="00D368B8">
      <w:pPr>
        <w:pStyle w:val="ConsPlusNonformat"/>
        <w:widowControl/>
      </w:pPr>
      <w:r>
        <w:t xml:space="preserve">    K  -  корректирующий  коэффициент,  определяющий  долю государственных</w:t>
      </w:r>
    </w:p>
    <w:p w:rsidR="00D368B8" w:rsidRDefault="00D368B8">
      <w:pPr>
        <w:pStyle w:val="ConsPlusNonformat"/>
        <w:widowControl/>
      </w:pPr>
      <w:r>
        <w:t>гарантий    на   реализацию   программ   дополнительного   образования   в</w:t>
      </w:r>
    </w:p>
    <w:p w:rsidR="00D368B8" w:rsidRDefault="00D368B8">
      <w:pPr>
        <w:pStyle w:val="ConsPlusNonformat"/>
        <w:widowControl/>
      </w:pPr>
      <w:r>
        <w:t>общеобразовательных  учреждениях  (1 - для дошкольного образования, 0,68 -</w:t>
      </w:r>
    </w:p>
    <w:p w:rsidR="00D368B8" w:rsidRDefault="00D368B8">
      <w:pPr>
        <w:pStyle w:val="ConsPlusNonformat"/>
        <w:widowControl/>
      </w:pPr>
      <w:r>
        <w:t>для  начального общего и основного общего образования, 0,80 - для среднего</w:t>
      </w:r>
    </w:p>
    <w:p w:rsidR="00D368B8" w:rsidRDefault="00D368B8">
      <w:pPr>
        <w:pStyle w:val="ConsPlusNonformat"/>
        <w:widowControl/>
      </w:pPr>
      <w:r>
        <w:t>(полного) общего образования).</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5.7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5.8. Фонд оплаты труда педагогического, административно-управленческого и учебно-вспомогательного персонала с начислениями на фонд оплаты труда педагогического, административно-управленческого и учебно-вспомогательного персонала исчисляется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pPr>
      <w:r>
        <w:t xml:space="preserve">       t        t          t</w:t>
      </w:r>
    </w:p>
    <w:p w:rsidR="00D368B8" w:rsidRDefault="00D368B8">
      <w:pPr>
        <w:pStyle w:val="ConsPlusNonformat"/>
        <w:widowControl/>
      </w:pPr>
      <w:r>
        <w:t xml:space="preserve">    FOT    = FOT      + FOT       ,</w:t>
      </w:r>
    </w:p>
    <w:p w:rsidR="00D368B8" w:rsidRDefault="00D368B8">
      <w:pPr>
        <w:pStyle w:val="ConsPlusNonformat"/>
        <w:widowControl/>
      </w:pPr>
      <w:r>
        <w:t xml:space="preserve">       ddo      ddo        ddo</w:t>
      </w:r>
    </w:p>
    <w:p w:rsidR="00D368B8" w:rsidRDefault="00D368B8">
      <w:pPr>
        <w:pStyle w:val="ConsPlusNonformat"/>
        <w:widowControl/>
      </w:pPr>
      <w:r>
        <w:t xml:space="preserve">                   nc         ауп</w:t>
      </w:r>
    </w:p>
    <w:p w:rsidR="00D368B8" w:rsidRDefault="00D368B8">
      <w:pPr>
        <w:pStyle w:val="ConsPlusNonformat"/>
        <w:widowControl/>
      </w:pPr>
    </w:p>
    <w:p w:rsidR="00D368B8" w:rsidRDefault="00D368B8">
      <w:pPr>
        <w:pStyle w:val="ConsPlusNonformat"/>
        <w:widowControl/>
      </w:pPr>
      <w:r>
        <w:t xml:space="preserve">    где:</w:t>
      </w:r>
    </w:p>
    <w:p w:rsidR="00D368B8" w:rsidRDefault="00D368B8">
      <w:pPr>
        <w:pStyle w:val="ConsPlusNonformat"/>
        <w:widowControl/>
      </w:pPr>
      <w:r>
        <w:t xml:space="preserve">       t</w:t>
      </w:r>
    </w:p>
    <w:p w:rsidR="00D368B8" w:rsidRDefault="00D368B8">
      <w:pPr>
        <w:pStyle w:val="ConsPlusNonformat"/>
        <w:widowControl/>
      </w:pPr>
      <w:r>
        <w:t xml:space="preserve">    FOT      -  фонд оплаты труда педагогического персонала с начислениями</w:t>
      </w:r>
    </w:p>
    <w:p w:rsidR="00D368B8" w:rsidRDefault="00D368B8">
      <w:pPr>
        <w:pStyle w:val="ConsPlusNonformat"/>
        <w:widowControl/>
      </w:pPr>
      <w:r>
        <w:t xml:space="preserve">       ddo</w:t>
      </w:r>
    </w:p>
    <w:p w:rsidR="00D368B8" w:rsidRDefault="00D368B8">
      <w:pPr>
        <w:pStyle w:val="ConsPlusNonformat"/>
        <w:widowControl/>
      </w:pPr>
      <w:r>
        <w:t xml:space="preserve">          nc</w:t>
      </w:r>
    </w:p>
    <w:p w:rsidR="00D368B8" w:rsidRDefault="00D368B8">
      <w:pPr>
        <w:pStyle w:val="ConsPlusNonformat"/>
        <w:widowControl/>
      </w:pPr>
      <w:r>
        <w:t>на фонд оплаты труда педагогического персонала;</w:t>
      </w:r>
    </w:p>
    <w:p w:rsidR="00D368B8" w:rsidRDefault="00D368B8">
      <w:pPr>
        <w:pStyle w:val="ConsPlusNonformat"/>
        <w:widowControl/>
      </w:pPr>
      <w:r>
        <w:t xml:space="preserve">       t</w:t>
      </w:r>
    </w:p>
    <w:p w:rsidR="00D368B8" w:rsidRDefault="00D368B8">
      <w:pPr>
        <w:pStyle w:val="ConsPlusNonformat"/>
        <w:widowControl/>
      </w:pPr>
      <w:r>
        <w:t xml:space="preserve">    FOT        -  фонд   оплаты  труда  административно-управленческого  и</w:t>
      </w:r>
    </w:p>
    <w:p w:rsidR="00D368B8" w:rsidRDefault="00D368B8">
      <w:pPr>
        <w:pStyle w:val="ConsPlusNonformat"/>
        <w:widowControl/>
      </w:pPr>
      <w:r>
        <w:t xml:space="preserve">       ddo</w:t>
      </w:r>
    </w:p>
    <w:p w:rsidR="00D368B8" w:rsidRDefault="00D368B8">
      <w:pPr>
        <w:pStyle w:val="ConsPlusNonformat"/>
        <w:widowControl/>
      </w:pPr>
      <w:r>
        <w:t xml:space="preserve">          ауп</w:t>
      </w:r>
    </w:p>
    <w:p w:rsidR="00D368B8" w:rsidRDefault="00D368B8">
      <w:pPr>
        <w:pStyle w:val="ConsPlusNonformat"/>
        <w:widowControl/>
      </w:pPr>
      <w:r>
        <w:t>учебно-вспомогательного  персонала  с  начислениями  на  фонд оплаты труда</w:t>
      </w:r>
    </w:p>
    <w:p w:rsidR="00D368B8" w:rsidRDefault="00D368B8">
      <w:pPr>
        <w:pStyle w:val="ConsPlusNonformat"/>
        <w:widowControl/>
      </w:pPr>
      <w:r>
        <w:t>административно-управленческого и учебно-вспомогательного персонала.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Фонд оплаты труда педагогического персонала с начислениями на фонд оплаты труда педагогического персонала исчисляется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pPr>
      <w:r>
        <w:t xml:space="preserve">                            t                             t</w:t>
      </w:r>
    </w:p>
    <w:p w:rsidR="00D368B8" w:rsidRDefault="00D368B8">
      <w:pPr>
        <w:pStyle w:val="ConsPlusNonformat"/>
        <w:widowControl/>
      </w:pPr>
      <w:r>
        <w:t xml:space="preserve">                a    / d x b    x (1 + k   ) x (1 + o  x r ) x e x 12</w:t>
      </w:r>
    </w:p>
    <w:p w:rsidR="00D368B8" w:rsidRDefault="00D368B8">
      <w:pPr>
        <w:pStyle w:val="ConsPlusNonformat"/>
        <w:widowControl/>
      </w:pPr>
      <w:r>
        <w:t xml:space="preserve">       t         ddo        ddo         ddo          b</w:t>
      </w:r>
    </w:p>
    <w:p w:rsidR="00D368B8" w:rsidRDefault="00D368B8">
      <w:pPr>
        <w:pStyle w:val="ConsPlusNonformat"/>
        <w:widowControl/>
      </w:pPr>
      <w:r>
        <w:t xml:space="preserve">    FOT      = ------------------------------------------------------,</w:t>
      </w:r>
    </w:p>
    <w:p w:rsidR="00D368B8" w:rsidRDefault="00D368B8">
      <w:pPr>
        <w:pStyle w:val="ConsPlusNonformat"/>
        <w:widowControl/>
      </w:pPr>
      <w:r>
        <w:t xml:space="preserve">       ddo                             t</w:t>
      </w:r>
    </w:p>
    <w:p w:rsidR="00D368B8" w:rsidRDefault="00D368B8">
      <w:pPr>
        <w:pStyle w:val="ConsPlusNonformat"/>
        <w:widowControl/>
      </w:pPr>
      <w:r>
        <w:t xml:space="preserve">          nc                          m</w:t>
      </w:r>
    </w:p>
    <w:p w:rsidR="00D368B8" w:rsidRDefault="00D368B8">
      <w:pPr>
        <w:pStyle w:val="ConsPlusNonformat"/>
        <w:widowControl/>
      </w:pPr>
      <w:r>
        <w:t xml:space="preserve">                                       ddo</w:t>
      </w:r>
    </w:p>
    <w:p w:rsidR="00D368B8" w:rsidRDefault="00D368B8">
      <w:pPr>
        <w:pStyle w:val="ConsPlusNonformat"/>
        <w:widowControl/>
      </w:pPr>
    </w:p>
    <w:p w:rsidR="00D368B8" w:rsidRDefault="00D368B8">
      <w:pPr>
        <w:pStyle w:val="ConsPlusNonformat"/>
        <w:widowControl/>
      </w:pPr>
      <w:r>
        <w:t xml:space="preserve">    где:</w:t>
      </w:r>
    </w:p>
    <w:p w:rsidR="00D368B8" w:rsidRDefault="00D368B8">
      <w:pPr>
        <w:pStyle w:val="ConsPlusNonformat"/>
        <w:widowControl/>
      </w:pPr>
      <w:r>
        <w:t xml:space="preserve">    a    -  количество   часов   в  неделю  по  программе  дополнительного</w:t>
      </w:r>
    </w:p>
    <w:p w:rsidR="00D368B8" w:rsidRDefault="00D368B8">
      <w:pPr>
        <w:pStyle w:val="ConsPlusNonformat"/>
        <w:widowControl/>
      </w:pPr>
      <w:r>
        <w:t xml:space="preserve">     ddo</w:t>
      </w:r>
    </w:p>
    <w:p w:rsidR="00D368B8" w:rsidRDefault="00D368B8">
      <w:pPr>
        <w:pStyle w:val="ConsPlusNonformat"/>
        <w:widowControl/>
      </w:pPr>
      <w:r>
        <w:t>образования согласно пункту 5.3 настоящего Положения;</w:t>
      </w:r>
    </w:p>
    <w:p w:rsidR="00D368B8" w:rsidRDefault="00D368B8">
      <w:pPr>
        <w:pStyle w:val="ConsPlusNonformat"/>
        <w:widowControl/>
      </w:pPr>
      <w:r>
        <w:t xml:space="preserve">    d - количество часов за ставку заработной платы (18 часов);</w:t>
      </w:r>
    </w:p>
    <w:p w:rsidR="00D368B8" w:rsidRDefault="00D368B8">
      <w:pPr>
        <w:pStyle w:val="ConsPlusNonformat"/>
        <w:widowControl/>
      </w:pPr>
      <w:r>
        <w:t xml:space="preserve">     t</w:t>
      </w:r>
    </w:p>
    <w:p w:rsidR="00D368B8" w:rsidRDefault="00D368B8">
      <w:pPr>
        <w:pStyle w:val="ConsPlusNonformat"/>
        <w:widowControl/>
      </w:pPr>
      <w:r>
        <w:t xml:space="preserve">    b    - ставка  заработной платы,  принимаемая в зависимости от ступени</w:t>
      </w:r>
    </w:p>
    <w:p w:rsidR="00D368B8" w:rsidRDefault="00D368B8">
      <w:pPr>
        <w:pStyle w:val="ConsPlusNonformat"/>
        <w:widowControl/>
      </w:pPr>
      <w:r>
        <w:t xml:space="preserve">     ddo</w:t>
      </w:r>
    </w:p>
    <w:p w:rsidR="00D368B8" w:rsidRDefault="00D368B8">
      <w:pPr>
        <w:pStyle w:val="ConsPlusNonformat"/>
        <w:widowControl/>
      </w:pPr>
      <w:r>
        <w:t>общего   образования  и  территориальной  дислокации  общеобразовательного</w:t>
      </w:r>
    </w:p>
    <w:p w:rsidR="00D368B8" w:rsidRDefault="00D368B8">
      <w:pPr>
        <w:pStyle w:val="ConsPlusNonformat"/>
        <w:widowControl/>
      </w:pPr>
      <w:r>
        <w:t>учреждения согласно пункту 5.3 настоящего Положения;</w:t>
      </w:r>
    </w:p>
    <w:p w:rsidR="00D368B8" w:rsidRDefault="00D368B8">
      <w:pPr>
        <w:pStyle w:val="ConsPlusNonformat"/>
        <w:widowControl/>
      </w:pPr>
      <w:r>
        <w:t xml:space="preserve">    o  -  размер тарифной ставки (оклада) первого разряда четырехразрядной</w:t>
      </w:r>
    </w:p>
    <w:p w:rsidR="00D368B8" w:rsidRDefault="00D368B8">
      <w:pPr>
        <w:pStyle w:val="ConsPlusNonformat"/>
        <w:widowControl/>
      </w:pPr>
      <w:r>
        <w:t xml:space="preserve">     b</w:t>
      </w:r>
    </w:p>
    <w:p w:rsidR="00D368B8" w:rsidRDefault="00D368B8">
      <w:pPr>
        <w:pStyle w:val="ConsPlusNonformat"/>
        <w:widowControl/>
      </w:pPr>
      <w:r>
        <w:t>тарифной сетки по оплате труда работников образования;</w:t>
      </w:r>
    </w:p>
    <w:p w:rsidR="00D368B8" w:rsidRDefault="00D368B8">
      <w:pPr>
        <w:pStyle w:val="ConsPlusNonformat"/>
        <w:widowControl/>
      </w:pPr>
      <w:r>
        <w:t xml:space="preserve">    e - размер страховых взносов в соответствии с законодательством;</w:t>
      </w:r>
    </w:p>
    <w:p w:rsidR="00D368B8" w:rsidRDefault="00D368B8">
      <w:pPr>
        <w:pStyle w:val="ConsPlusNonformat"/>
        <w:widowControl/>
      </w:pPr>
      <w:r>
        <w:t xml:space="preserve">    k    - коэффициент  надтарифного  фонда  оплаты  труда  педагогических</w:t>
      </w:r>
    </w:p>
    <w:p w:rsidR="00D368B8" w:rsidRDefault="00D368B8">
      <w:pPr>
        <w:pStyle w:val="ConsPlusNonformat"/>
        <w:widowControl/>
      </w:pPr>
      <w:r>
        <w:t xml:space="preserve">     ddo</w:t>
      </w:r>
    </w:p>
    <w:p w:rsidR="00D368B8" w:rsidRDefault="00D368B8">
      <w:pPr>
        <w:pStyle w:val="ConsPlusNonformat"/>
        <w:widowControl/>
      </w:pPr>
      <w:r>
        <w:t>работников, принимаемый в соответствии с пунктом 5.5 настоящего Положения;</w:t>
      </w:r>
    </w:p>
    <w:p w:rsidR="00D368B8" w:rsidRDefault="00D368B8">
      <w:pPr>
        <w:pStyle w:val="ConsPlusNonformat"/>
        <w:widowControl/>
      </w:pPr>
      <w:r>
        <w:t xml:space="preserve">     t</w:t>
      </w:r>
    </w:p>
    <w:p w:rsidR="00D368B8" w:rsidRDefault="00D368B8">
      <w:pPr>
        <w:pStyle w:val="ConsPlusNonformat"/>
        <w:widowControl/>
      </w:pPr>
      <w:r>
        <w:t xml:space="preserve">    r  -  размер выплаты компенсационного характера специалистам за работу</w:t>
      </w:r>
    </w:p>
    <w:p w:rsidR="00D368B8" w:rsidRDefault="00D368B8">
      <w:pPr>
        <w:pStyle w:val="ConsPlusNonformat"/>
        <w:widowControl/>
      </w:pPr>
      <w:r>
        <w:t>в сельской местности;</w:t>
      </w:r>
    </w:p>
    <w:p w:rsidR="00D368B8" w:rsidRDefault="00D368B8">
      <w:pPr>
        <w:pStyle w:val="ConsPlusNonformat"/>
        <w:widowControl/>
      </w:pPr>
      <w:r>
        <w:t xml:space="preserve">    12 - число месяцев в году;</w:t>
      </w:r>
    </w:p>
    <w:p w:rsidR="00D368B8" w:rsidRDefault="00D368B8">
      <w:pPr>
        <w:pStyle w:val="ConsPlusNonformat"/>
        <w:widowControl/>
      </w:pPr>
      <w:r>
        <w:t xml:space="preserve">     t</w:t>
      </w:r>
    </w:p>
    <w:p w:rsidR="00D368B8" w:rsidRDefault="00D368B8">
      <w:pPr>
        <w:pStyle w:val="ConsPlusNonformat"/>
        <w:widowControl/>
      </w:pPr>
      <w:r>
        <w:t xml:space="preserve">    m     -    нормативное    количество    обучающихся   (воспитанников),</w:t>
      </w:r>
    </w:p>
    <w:p w:rsidR="00D368B8" w:rsidRDefault="00D368B8">
      <w:pPr>
        <w:pStyle w:val="ConsPlusNonformat"/>
        <w:widowControl/>
      </w:pPr>
      <w:r>
        <w:t xml:space="preserve">     ddo</w:t>
      </w:r>
    </w:p>
    <w:p w:rsidR="00D368B8" w:rsidRDefault="00D368B8">
      <w:pPr>
        <w:pStyle w:val="ConsPlusNonformat"/>
        <w:widowControl/>
      </w:pPr>
      <w:r>
        <w:t>наполняемость  групп,  принимаемые в соответствии с пунктом 5.3 настоящего</w:t>
      </w:r>
    </w:p>
    <w:p w:rsidR="00D368B8" w:rsidRDefault="00D368B8">
      <w:pPr>
        <w:pStyle w:val="ConsPlusNonformat"/>
        <w:widowControl/>
      </w:pPr>
      <w:r>
        <w:t>Положения.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Фонд оплаты труда административно-управленческого и учебно-вспомогательного персонала с начислениями на фонд оплаты труда административно-управленческого и учебно-вспомогательного персонала исчисляется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pPr>
      <w:r>
        <w:t xml:space="preserve">       t           t</w:t>
      </w:r>
    </w:p>
    <w:p w:rsidR="00D368B8" w:rsidRDefault="00D368B8">
      <w:pPr>
        <w:pStyle w:val="ConsPlusNonformat"/>
        <w:widowControl/>
      </w:pPr>
      <w:r>
        <w:t xml:space="preserve">    FOT       = FOT      x l,</w:t>
      </w:r>
    </w:p>
    <w:p w:rsidR="00D368B8" w:rsidRDefault="00D368B8">
      <w:pPr>
        <w:pStyle w:val="ConsPlusNonformat"/>
        <w:widowControl/>
      </w:pPr>
      <w:r>
        <w:t xml:space="preserve">       ddo         ddo</w:t>
      </w:r>
    </w:p>
    <w:p w:rsidR="00D368B8" w:rsidRDefault="00D368B8">
      <w:pPr>
        <w:pStyle w:val="ConsPlusNonformat"/>
        <w:widowControl/>
      </w:pPr>
      <w:r>
        <w:t xml:space="preserve">          ауп         nc</w:t>
      </w:r>
    </w:p>
    <w:p w:rsidR="00D368B8" w:rsidRDefault="00D368B8">
      <w:pPr>
        <w:pStyle w:val="ConsPlusNonformat"/>
        <w:widowControl/>
      </w:pPr>
    </w:p>
    <w:p w:rsidR="00D368B8" w:rsidRDefault="00D368B8">
      <w:pPr>
        <w:pStyle w:val="ConsPlusNonformat"/>
        <w:widowControl/>
      </w:pPr>
      <w:r>
        <w:t xml:space="preserve">    где:</w:t>
      </w:r>
    </w:p>
    <w:p w:rsidR="00D368B8" w:rsidRDefault="00D368B8">
      <w:pPr>
        <w:pStyle w:val="ConsPlusNonformat"/>
        <w:widowControl/>
      </w:pPr>
      <w:r>
        <w:t xml:space="preserve">    l   -   коэффициент  соотношения  фонда  оплаты  труда  педагогических</w:t>
      </w:r>
    </w:p>
    <w:p w:rsidR="00D368B8" w:rsidRDefault="00D368B8">
      <w:pPr>
        <w:pStyle w:val="ConsPlusNonformat"/>
        <w:widowControl/>
      </w:pPr>
      <w:r>
        <w:t>работников   и   фонда   оплаты  труда  административно-управленческого  и</w:t>
      </w:r>
    </w:p>
    <w:p w:rsidR="00D368B8" w:rsidRDefault="00D368B8">
      <w:pPr>
        <w:pStyle w:val="ConsPlusNonformat"/>
        <w:widowControl/>
      </w:pPr>
      <w:r>
        <w:t>учебно-вспомогательного    персонала,   принимаемый   в   соответствии   с</w:t>
      </w:r>
    </w:p>
    <w:p w:rsidR="00D368B8" w:rsidRDefault="00D368B8">
      <w:pPr>
        <w:pStyle w:val="ConsPlusNonformat"/>
        <w:widowControl/>
      </w:pPr>
      <w:r>
        <w:t>пунктом 5.4 настоящего Положения.</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5.8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5.9. Расходы на обеспечение образовательного процесса исчисляются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g</w:t>
      </w:r>
    </w:p>
    <w:p w:rsidR="00D368B8" w:rsidRDefault="00D368B8">
      <w:pPr>
        <w:pStyle w:val="ConsPlusNonformat"/>
        <w:widowControl/>
        <w:rPr>
          <w:sz w:val="18"/>
          <w:szCs w:val="18"/>
        </w:rPr>
      </w:pPr>
      <w:r>
        <w:rPr>
          <w:sz w:val="18"/>
          <w:szCs w:val="18"/>
        </w:rPr>
        <w:t xml:space="preserve">    MTO    = FOT    x v,</w:t>
      </w:r>
    </w:p>
    <w:p w:rsidR="00D368B8" w:rsidRDefault="00D368B8">
      <w:pPr>
        <w:pStyle w:val="ConsPlusNonformat"/>
        <w:widowControl/>
        <w:rPr>
          <w:sz w:val="18"/>
          <w:szCs w:val="18"/>
        </w:rPr>
      </w:pPr>
      <w:r>
        <w:rPr>
          <w:sz w:val="18"/>
          <w:szCs w:val="18"/>
        </w:rPr>
        <w:t xml:space="preserve">       ddo      ddo</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g</w:t>
      </w:r>
    </w:p>
    <w:p w:rsidR="00D368B8" w:rsidRDefault="00D368B8">
      <w:pPr>
        <w:pStyle w:val="ConsPlusNonformat"/>
        <w:widowControl/>
        <w:rPr>
          <w:sz w:val="18"/>
          <w:szCs w:val="18"/>
        </w:rPr>
      </w:pPr>
      <w:r>
        <w:rPr>
          <w:sz w:val="18"/>
          <w:szCs w:val="18"/>
        </w:rPr>
        <w:t xml:space="preserve">    где FOT    - фонд         оплаты           труда          педагогического,</w:t>
      </w:r>
    </w:p>
    <w:p w:rsidR="00D368B8" w:rsidRDefault="00D368B8">
      <w:pPr>
        <w:pStyle w:val="ConsPlusNonformat"/>
        <w:widowControl/>
        <w:rPr>
          <w:sz w:val="18"/>
          <w:szCs w:val="18"/>
        </w:rPr>
      </w:pPr>
      <w:r>
        <w:rPr>
          <w:sz w:val="18"/>
          <w:szCs w:val="18"/>
        </w:rPr>
        <w:t xml:space="preserve">           ddo</w:t>
      </w:r>
    </w:p>
    <w:p w:rsidR="00D368B8" w:rsidRDefault="00D368B8">
      <w:pPr>
        <w:pStyle w:val="ConsPlusNonformat"/>
        <w:widowControl/>
        <w:rPr>
          <w:sz w:val="18"/>
          <w:szCs w:val="18"/>
        </w:rPr>
      </w:pPr>
      <w:r>
        <w:rPr>
          <w:sz w:val="18"/>
          <w:szCs w:val="18"/>
        </w:rPr>
        <w:t>административно-управленческого   и   учебно-вспомогательного    персонала   с</w:t>
      </w:r>
    </w:p>
    <w:p w:rsidR="00D368B8" w:rsidRDefault="00D368B8">
      <w:pPr>
        <w:pStyle w:val="ConsPlusNonformat"/>
        <w:widowControl/>
        <w:rPr>
          <w:sz w:val="18"/>
          <w:szCs w:val="18"/>
        </w:rPr>
      </w:pPr>
      <w:r>
        <w:rPr>
          <w:sz w:val="18"/>
          <w:szCs w:val="18"/>
        </w:rPr>
        <w:t>начислениями       на       фонд       оплаты       труда     педагогического,</w:t>
      </w:r>
    </w:p>
    <w:p w:rsidR="00D368B8" w:rsidRDefault="00D368B8">
      <w:pPr>
        <w:pStyle w:val="ConsPlusNonformat"/>
        <w:widowControl/>
        <w:rPr>
          <w:sz w:val="18"/>
          <w:szCs w:val="18"/>
        </w:rPr>
      </w:pPr>
      <w:r>
        <w:rPr>
          <w:sz w:val="18"/>
          <w:szCs w:val="18"/>
        </w:rPr>
        <w:t>административно-управленческого   и   учебно-вспомогательного    персонала   в</w:t>
      </w:r>
    </w:p>
    <w:p w:rsidR="00D368B8" w:rsidRDefault="00D368B8">
      <w:pPr>
        <w:pStyle w:val="ConsPlusNonformat"/>
        <w:widowControl/>
        <w:rPr>
          <w:sz w:val="18"/>
          <w:szCs w:val="18"/>
        </w:rPr>
      </w:pPr>
      <w:r>
        <w:rPr>
          <w:sz w:val="18"/>
          <w:szCs w:val="18"/>
        </w:rPr>
        <w:t>городской местности;</w:t>
      </w:r>
    </w:p>
    <w:p w:rsidR="00D368B8" w:rsidRDefault="00D368B8">
      <w:pPr>
        <w:pStyle w:val="ConsPlusNonformat"/>
        <w:widowControl/>
        <w:rPr>
          <w:sz w:val="18"/>
          <w:szCs w:val="18"/>
        </w:rPr>
      </w:pPr>
      <w:r>
        <w:rPr>
          <w:sz w:val="18"/>
          <w:szCs w:val="18"/>
        </w:rPr>
        <w:t xml:space="preserve">    v - коэффициент  соотношения  расходов  на  обеспечение   образовательного</w:t>
      </w:r>
    </w:p>
    <w:p w:rsidR="00D368B8" w:rsidRDefault="00D368B8">
      <w:pPr>
        <w:pStyle w:val="ConsPlusNonformat"/>
        <w:widowControl/>
        <w:rPr>
          <w:sz w:val="18"/>
          <w:szCs w:val="18"/>
        </w:rPr>
      </w:pPr>
      <w:r>
        <w:rPr>
          <w:sz w:val="18"/>
          <w:szCs w:val="18"/>
        </w:rPr>
        <w:t>процесса       и        фонда       оплаты        труда       педагогического,</w:t>
      </w:r>
    </w:p>
    <w:p w:rsidR="00D368B8" w:rsidRDefault="00D368B8">
      <w:pPr>
        <w:pStyle w:val="ConsPlusNonformat"/>
        <w:widowControl/>
        <w:rPr>
          <w:sz w:val="18"/>
          <w:szCs w:val="18"/>
        </w:rPr>
      </w:pPr>
      <w:r>
        <w:rPr>
          <w:sz w:val="18"/>
          <w:szCs w:val="18"/>
        </w:rPr>
        <w:t>административно-управленческого   и   учебно-вспомогательного   персонала    с</w:t>
      </w:r>
    </w:p>
    <w:p w:rsidR="00D368B8" w:rsidRDefault="00D368B8">
      <w:pPr>
        <w:pStyle w:val="ConsPlusNonformat"/>
        <w:widowControl/>
        <w:rPr>
          <w:sz w:val="18"/>
          <w:szCs w:val="18"/>
        </w:rPr>
      </w:pPr>
      <w:r>
        <w:rPr>
          <w:sz w:val="18"/>
          <w:szCs w:val="18"/>
        </w:rPr>
        <w:t>начислениями        на      фонд      оплаты       труда      педагогического,</w:t>
      </w:r>
    </w:p>
    <w:p w:rsidR="00D368B8" w:rsidRDefault="00D368B8">
      <w:pPr>
        <w:pStyle w:val="ConsPlusNonformat"/>
        <w:widowControl/>
        <w:rPr>
          <w:sz w:val="18"/>
          <w:szCs w:val="18"/>
        </w:rPr>
      </w:pPr>
      <w:r>
        <w:rPr>
          <w:sz w:val="18"/>
          <w:szCs w:val="18"/>
        </w:rPr>
        <w:t>административно-управленческого     и    учебно-вспомогательного    персонала,</w:t>
      </w:r>
    </w:p>
    <w:p w:rsidR="00D368B8" w:rsidRDefault="00D368B8">
      <w:pPr>
        <w:pStyle w:val="ConsPlusNonformat"/>
        <w:widowControl/>
        <w:rPr>
          <w:sz w:val="18"/>
          <w:szCs w:val="18"/>
        </w:rPr>
      </w:pPr>
      <w:r>
        <w:rPr>
          <w:sz w:val="18"/>
          <w:szCs w:val="18"/>
        </w:rPr>
        <w:t>принимаемый в соответствии с пунктом 5.6 настоящего Положения.</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Кабинета Министров</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Республики Татарстан</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от 17 декабря 2007 г. N 721</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pStyle w:val="ConsPlusTitle"/>
        <w:widowControl/>
        <w:jc w:val="center"/>
      </w:pPr>
      <w:r>
        <w:t>ПОРЯДОК</w:t>
      </w:r>
    </w:p>
    <w:p w:rsidR="00D368B8" w:rsidRDefault="00D368B8">
      <w:pPr>
        <w:pStyle w:val="ConsPlusTitle"/>
        <w:widowControl/>
        <w:jc w:val="center"/>
      </w:pPr>
      <w:r>
        <w:t>РАСЧЕТА ПОПРАВОЧНОГО КОЭФФИЦИЕНТА НА ПЕРЕХОДНЫЙ ПЕРИОД</w:t>
      </w:r>
    </w:p>
    <w:p w:rsidR="00D368B8" w:rsidRDefault="00D368B8">
      <w:pPr>
        <w:pStyle w:val="ConsPlusTitle"/>
        <w:widowControl/>
        <w:jc w:val="center"/>
      </w:pPr>
      <w:r>
        <w:t>К НОРМАТИВНОМУ ОБЪЕМУ ФИНАНСИРОВАНИЯ РАСХОДОВ</w:t>
      </w:r>
    </w:p>
    <w:p w:rsidR="00D368B8" w:rsidRDefault="00D368B8">
      <w:pPr>
        <w:pStyle w:val="ConsPlusTitle"/>
        <w:widowControl/>
        <w:jc w:val="center"/>
      </w:pPr>
      <w:r>
        <w:t>НА ОБЕСПЕЧЕНИЕ ГОСУДАРСТВЕННЫХ ГАРАНТИЙ ПРАВ ГРАЖДАН</w:t>
      </w:r>
    </w:p>
    <w:p w:rsidR="00D368B8" w:rsidRDefault="00D368B8">
      <w:pPr>
        <w:pStyle w:val="ConsPlusTitle"/>
        <w:widowControl/>
        <w:jc w:val="center"/>
      </w:pPr>
      <w:r>
        <w:t>НА ПОЛУЧЕНИЕ ОБЩЕДОСТУПНОГО И БЕСПЛАТНОГО ДОШКОЛЬНОГО,</w:t>
      </w:r>
    </w:p>
    <w:p w:rsidR="00D368B8" w:rsidRDefault="00D368B8">
      <w:pPr>
        <w:pStyle w:val="ConsPlusTitle"/>
        <w:widowControl/>
        <w:jc w:val="center"/>
      </w:pPr>
      <w:r>
        <w:t>НАЧАЛЬНОГО ОБЩЕГО, ОСНОВНОГО ОБЩЕГО, СРЕДНЕГО (ПОЛНОГО)</w:t>
      </w:r>
    </w:p>
    <w:p w:rsidR="00D368B8" w:rsidRDefault="00D368B8">
      <w:pPr>
        <w:pStyle w:val="ConsPlusTitle"/>
        <w:widowControl/>
        <w:jc w:val="center"/>
      </w:pPr>
      <w:r>
        <w:t>ОБЩЕГО ОБРАЗОВАНИЯ, А ТАКЖЕ ДОПОЛНИТЕЛЬНОГО ОБРАЗОВАНИЯ</w:t>
      </w:r>
    </w:p>
    <w:p w:rsidR="00D368B8" w:rsidRDefault="00D368B8">
      <w:pPr>
        <w:pStyle w:val="ConsPlusTitle"/>
        <w:widowControl/>
        <w:jc w:val="center"/>
      </w:pPr>
      <w:r>
        <w:t>В ОБЩЕОБРАЗОВАТЕЛЬНЫХ УЧРЕЖДЕНИЯХ РЕСПУБЛИКИ ТАТАРСТАН</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ред. Постановления КМ РТ от 13.05.2011 N 381)</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 Настоящий Порядок определяет механизм расчета поправочного коэффициента на переходный период к нормативному объему финансирования расходов на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Республики Татарстан (далее - поправочный коэффициент).</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 Поправочный коэффициент обеспечивает на период проведения оптимизационных мероприятий сохранение фактически сложившихся объемов бюджетных расходов на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Республики Татарстан для каждого общеобразовательного учреждения муниципальных образований Республики Татарстан (за исключением случаев снижения объема оказываемых учреждением общеобразовательных услуг).</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 Поправочный коэффициент ежегодно рассчитывается и устанавливается нормативным правовым актом муниципального района (городского округа) в соответствии с настоящим Порядком.</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4. Поправочный коэффициент определяется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FO</w:t>
      </w:r>
    </w:p>
    <w:p w:rsidR="00D368B8" w:rsidRDefault="00D368B8">
      <w:pPr>
        <w:pStyle w:val="ConsPlusNonformat"/>
        <w:widowControl/>
        <w:rPr>
          <w:sz w:val="18"/>
          <w:szCs w:val="18"/>
        </w:rPr>
      </w:pPr>
      <w:r>
        <w:rPr>
          <w:sz w:val="18"/>
          <w:szCs w:val="18"/>
        </w:rPr>
        <w:t xml:space="preserve">            ismet</w:t>
      </w:r>
    </w:p>
    <w:p w:rsidR="00D368B8" w:rsidRDefault="00D368B8">
      <w:pPr>
        <w:pStyle w:val="ConsPlusNonformat"/>
        <w:widowControl/>
        <w:rPr>
          <w:sz w:val="18"/>
          <w:szCs w:val="18"/>
        </w:rPr>
      </w:pPr>
      <w:r>
        <w:rPr>
          <w:sz w:val="18"/>
          <w:szCs w:val="18"/>
        </w:rPr>
        <w:t xml:space="preserve">    K  = ---------,</w:t>
      </w:r>
    </w:p>
    <w:p w:rsidR="00D368B8" w:rsidRDefault="00D368B8">
      <w:pPr>
        <w:pStyle w:val="ConsPlusNonformat"/>
        <w:widowControl/>
        <w:rPr>
          <w:sz w:val="18"/>
          <w:szCs w:val="18"/>
        </w:rPr>
      </w:pPr>
      <w:r>
        <w:rPr>
          <w:sz w:val="18"/>
          <w:szCs w:val="18"/>
        </w:rPr>
        <w:t xml:space="preserve">     i    FO</w:t>
      </w:r>
    </w:p>
    <w:p w:rsidR="00D368B8" w:rsidRDefault="00D368B8">
      <w:pPr>
        <w:pStyle w:val="ConsPlusNonformat"/>
        <w:widowControl/>
        <w:rPr>
          <w:sz w:val="18"/>
          <w:szCs w:val="18"/>
        </w:rPr>
      </w:pPr>
      <w:r>
        <w:rPr>
          <w:sz w:val="18"/>
          <w:szCs w:val="18"/>
        </w:rPr>
        <w:t xml:space="preserve">            inorm</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 K  - поправочный коэффициент;</w:t>
      </w:r>
    </w:p>
    <w:p w:rsidR="00D368B8" w:rsidRDefault="00D368B8">
      <w:pPr>
        <w:pStyle w:val="ConsPlusNonformat"/>
        <w:widowControl/>
        <w:rPr>
          <w:sz w:val="18"/>
          <w:szCs w:val="18"/>
        </w:rPr>
      </w:pPr>
      <w:r>
        <w:rPr>
          <w:sz w:val="18"/>
          <w:szCs w:val="18"/>
        </w:rPr>
        <w:t xml:space="preserve">         i</w:t>
      </w:r>
    </w:p>
    <w:p w:rsidR="00D368B8" w:rsidRDefault="00D368B8">
      <w:pPr>
        <w:pStyle w:val="ConsPlusNonformat"/>
        <w:widowControl/>
        <w:rPr>
          <w:sz w:val="18"/>
          <w:szCs w:val="18"/>
        </w:rPr>
      </w:pPr>
      <w:r>
        <w:rPr>
          <w:sz w:val="18"/>
          <w:szCs w:val="18"/>
        </w:rPr>
        <w:t xml:space="preserve">    FO     - фактические расходы на обеспечение государственных  гарантий прав</w:t>
      </w:r>
    </w:p>
    <w:p w:rsidR="00D368B8" w:rsidRDefault="00D368B8">
      <w:pPr>
        <w:pStyle w:val="ConsPlusNonformat"/>
        <w:widowControl/>
        <w:rPr>
          <w:sz w:val="18"/>
          <w:szCs w:val="18"/>
        </w:rPr>
      </w:pPr>
      <w:r>
        <w:rPr>
          <w:sz w:val="18"/>
          <w:szCs w:val="18"/>
        </w:rPr>
        <w:t xml:space="preserve">      ismet</w:t>
      </w:r>
    </w:p>
    <w:p w:rsidR="00D368B8" w:rsidRDefault="00D368B8">
      <w:pPr>
        <w:pStyle w:val="ConsPlusNonformat"/>
        <w:widowControl/>
        <w:rPr>
          <w:sz w:val="18"/>
          <w:szCs w:val="18"/>
        </w:rPr>
      </w:pPr>
      <w:r>
        <w:rPr>
          <w:sz w:val="18"/>
          <w:szCs w:val="18"/>
        </w:rPr>
        <w:t>граждан на получение общедоступного  и  бесплатного  дошкольного,   начального</w:t>
      </w:r>
    </w:p>
    <w:p w:rsidR="00D368B8" w:rsidRDefault="00D368B8">
      <w:pPr>
        <w:pStyle w:val="ConsPlusNonformat"/>
        <w:widowControl/>
        <w:rPr>
          <w:sz w:val="18"/>
          <w:szCs w:val="18"/>
        </w:rPr>
      </w:pPr>
      <w:r>
        <w:rPr>
          <w:sz w:val="18"/>
          <w:szCs w:val="18"/>
        </w:rPr>
        <w:t>общего,  основного  общего,  среднего  (полного)  общего образования, а  также</w:t>
      </w:r>
    </w:p>
    <w:p w:rsidR="00D368B8" w:rsidRDefault="00D368B8">
      <w:pPr>
        <w:pStyle w:val="ConsPlusNonformat"/>
        <w:widowControl/>
        <w:rPr>
          <w:sz w:val="18"/>
          <w:szCs w:val="18"/>
        </w:rPr>
      </w:pPr>
      <w:r>
        <w:rPr>
          <w:sz w:val="18"/>
          <w:szCs w:val="18"/>
        </w:rPr>
        <w:t>дополнительного  образования  в  общеобразовательных  учреждениях   Республики</w:t>
      </w:r>
    </w:p>
    <w:p w:rsidR="00D368B8" w:rsidRDefault="00D368B8">
      <w:pPr>
        <w:pStyle w:val="ConsPlusNonformat"/>
        <w:widowControl/>
        <w:rPr>
          <w:sz w:val="18"/>
          <w:szCs w:val="18"/>
        </w:rPr>
      </w:pPr>
      <w:r>
        <w:rPr>
          <w:sz w:val="18"/>
          <w:szCs w:val="18"/>
        </w:rPr>
        <w:t>Татарстан в i-м общеобразовательном учреждении на плановый период;</w:t>
      </w:r>
    </w:p>
    <w:p w:rsidR="00D368B8" w:rsidRDefault="00D368B8">
      <w:pPr>
        <w:pStyle w:val="ConsPlusNonformat"/>
        <w:widowControl/>
        <w:rPr>
          <w:sz w:val="18"/>
          <w:szCs w:val="18"/>
        </w:rPr>
      </w:pPr>
      <w:r>
        <w:rPr>
          <w:sz w:val="18"/>
          <w:szCs w:val="18"/>
        </w:rPr>
        <w:t xml:space="preserve">    FO     - нормативные расходы на обеспечение государственных гарантий  прав</w:t>
      </w:r>
    </w:p>
    <w:p w:rsidR="00D368B8" w:rsidRDefault="00D368B8">
      <w:pPr>
        <w:pStyle w:val="ConsPlusNonformat"/>
        <w:widowControl/>
        <w:rPr>
          <w:sz w:val="18"/>
          <w:szCs w:val="18"/>
        </w:rPr>
      </w:pPr>
      <w:r>
        <w:rPr>
          <w:sz w:val="18"/>
          <w:szCs w:val="18"/>
        </w:rPr>
        <w:t xml:space="preserve">      inorm</w:t>
      </w:r>
    </w:p>
    <w:p w:rsidR="00D368B8" w:rsidRDefault="00D368B8">
      <w:pPr>
        <w:pStyle w:val="ConsPlusNonformat"/>
        <w:widowControl/>
        <w:rPr>
          <w:sz w:val="18"/>
          <w:szCs w:val="18"/>
        </w:rPr>
      </w:pPr>
      <w:r>
        <w:rPr>
          <w:sz w:val="18"/>
          <w:szCs w:val="18"/>
        </w:rPr>
        <w:t>граждан на получение  общедоступного  и  бесплатного  дошкольного,  начального</w:t>
      </w:r>
    </w:p>
    <w:p w:rsidR="00D368B8" w:rsidRDefault="00D368B8">
      <w:pPr>
        <w:pStyle w:val="ConsPlusNonformat"/>
        <w:widowControl/>
        <w:rPr>
          <w:sz w:val="18"/>
          <w:szCs w:val="18"/>
        </w:rPr>
      </w:pPr>
      <w:r>
        <w:rPr>
          <w:sz w:val="18"/>
          <w:szCs w:val="18"/>
        </w:rPr>
        <w:t>общего,  основного  общего,  среднего  (полного)  общего  образования, а также</w:t>
      </w:r>
    </w:p>
    <w:p w:rsidR="00D368B8" w:rsidRDefault="00D368B8">
      <w:pPr>
        <w:pStyle w:val="ConsPlusNonformat"/>
        <w:widowControl/>
        <w:rPr>
          <w:sz w:val="18"/>
          <w:szCs w:val="18"/>
        </w:rPr>
      </w:pPr>
      <w:r>
        <w:rPr>
          <w:sz w:val="18"/>
          <w:szCs w:val="18"/>
        </w:rPr>
        <w:t>дополнительного   образования  в  общеобразовательных  учреждениях  Республики</w:t>
      </w:r>
    </w:p>
    <w:p w:rsidR="00D368B8" w:rsidRDefault="00D368B8">
      <w:pPr>
        <w:pStyle w:val="ConsPlusNonformat"/>
        <w:widowControl/>
        <w:rPr>
          <w:sz w:val="18"/>
          <w:szCs w:val="18"/>
        </w:rPr>
      </w:pPr>
      <w:r>
        <w:rPr>
          <w:sz w:val="18"/>
          <w:szCs w:val="18"/>
        </w:rPr>
        <w:t>Татарстан в i-м общеобразовательном учреждении на плановый период.</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5. Исключен. - Постановление КМ РТ от 13.05.2011 N 381.</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Кабинета Министров</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Республики Татарстан</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от 17 декабря 2007 г. N 721</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pStyle w:val="ConsPlusTitle"/>
        <w:widowControl/>
        <w:jc w:val="center"/>
      </w:pPr>
      <w:r>
        <w:t>ПОРЯДОК</w:t>
      </w:r>
    </w:p>
    <w:p w:rsidR="00D368B8" w:rsidRDefault="00D368B8">
      <w:pPr>
        <w:pStyle w:val="ConsPlusTitle"/>
        <w:widowControl/>
        <w:jc w:val="center"/>
      </w:pPr>
      <w:r>
        <w:t>РАСЧЕТА ОБЪЕМА ФИНАНСОВОГО ОБЕСПЕЧЕНИЯ ОБРАЗОВАТЕЛЬНЫХ</w:t>
      </w:r>
    </w:p>
    <w:p w:rsidR="00D368B8" w:rsidRDefault="00D368B8">
      <w:pPr>
        <w:pStyle w:val="ConsPlusTitle"/>
        <w:widowControl/>
        <w:jc w:val="center"/>
      </w:pPr>
      <w:r>
        <w:t>УЧРЕЖДЕНИЙ НА РЕАЛИЗАЦИЮ ГОСУДАРСТВЕННЫХ ГАРАНТИЙ ПРАВ</w:t>
      </w:r>
    </w:p>
    <w:p w:rsidR="00D368B8" w:rsidRDefault="00D368B8">
      <w:pPr>
        <w:pStyle w:val="ConsPlusTitle"/>
        <w:widowControl/>
        <w:jc w:val="center"/>
      </w:pPr>
      <w:r>
        <w:t>ГРАЖДАН НА ПОЛУЧЕНИЕ ОБЩЕДОСТУПНОГО И БЕСПЛАТНОГО</w:t>
      </w:r>
    </w:p>
    <w:p w:rsidR="00D368B8" w:rsidRDefault="00D368B8">
      <w:pPr>
        <w:pStyle w:val="ConsPlusTitle"/>
        <w:widowControl/>
        <w:jc w:val="center"/>
      </w:pPr>
      <w:r>
        <w:t>ДОШКОЛЬНОГО, НАЧАЛЬНОГО ОБЩЕГО, ОСНОВНОГО ОБЩЕГО,</w:t>
      </w:r>
    </w:p>
    <w:p w:rsidR="00D368B8" w:rsidRDefault="00D368B8">
      <w:pPr>
        <w:pStyle w:val="ConsPlusTitle"/>
        <w:widowControl/>
        <w:jc w:val="center"/>
      </w:pPr>
      <w:r>
        <w:t>СРЕДНЕГО (ПОЛНОГО) ОБЩЕГО ОБРАЗОВАНИЯ, А ТАКЖЕ</w:t>
      </w:r>
    </w:p>
    <w:p w:rsidR="00D368B8" w:rsidRDefault="00D368B8">
      <w:pPr>
        <w:pStyle w:val="ConsPlusTitle"/>
        <w:widowControl/>
        <w:jc w:val="center"/>
      </w:pPr>
      <w:r>
        <w:t>ДОПОЛНИТЕЛЬНОГО ОБРАЗОВАНИЯ В ОБЩЕОБРАЗОВАТЕЛЬНЫХ</w:t>
      </w:r>
    </w:p>
    <w:p w:rsidR="00D368B8" w:rsidRDefault="00D368B8">
      <w:pPr>
        <w:pStyle w:val="ConsPlusTitle"/>
        <w:widowControl/>
        <w:jc w:val="center"/>
      </w:pPr>
      <w:r>
        <w:t>УЧРЕЖДЕНИЯХ РЕСПУБЛИКИ ТАТАРСТАН</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ред. Постановлений КМ РТ от 29.10.2010 N 872,</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от 20.09.2011 N 779)</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outlineLvl w:val="1"/>
        <w:rPr>
          <w:rFonts w:ascii="Calibri" w:hAnsi="Calibri" w:cs="Calibri"/>
        </w:rPr>
      </w:pPr>
      <w:r>
        <w:rPr>
          <w:rFonts w:ascii="Calibri" w:hAnsi="Calibri" w:cs="Calibri"/>
        </w:rPr>
        <w:t>1. ОБЩИЕ ПОЛОЖЕНИЯ</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1.1. Настоящий Порядок определяет механизм расчета объема финансового обеспечения образовательного учреждения на реализацию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Республики Татарстан.</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1.2. Настоящий Порядок распространяется на типы и виды образовательных учреждений, представленные в таблице 1.</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1</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ТИПЫ И ВИДЫ ОБЩЕОБРАЗОВАТЕЛЬНЫХ УЧРЕЖДЕНИЙ</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3240"/>
        <w:gridCol w:w="6615"/>
      </w:tblGrid>
      <w:tr w:rsidR="00D368B8">
        <w:trPr>
          <w:cantSplit/>
          <w:trHeight w:val="480"/>
        </w:trPr>
        <w:tc>
          <w:tcPr>
            <w:tcW w:w="324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Тип          </w:t>
            </w:r>
            <w:r>
              <w:rPr>
                <w:rFonts w:ascii="Calibri" w:hAnsi="Calibri" w:cs="Calibri"/>
                <w:sz w:val="22"/>
                <w:szCs w:val="22"/>
              </w:rPr>
              <w:br/>
              <w:t xml:space="preserve">общеобразовательного  </w:t>
            </w:r>
            <w:r>
              <w:rPr>
                <w:rFonts w:ascii="Calibri" w:hAnsi="Calibri" w:cs="Calibri"/>
                <w:sz w:val="22"/>
                <w:szCs w:val="22"/>
              </w:rPr>
              <w:br/>
              <w:t xml:space="preserve">учреждения       </w:t>
            </w:r>
          </w:p>
        </w:tc>
        <w:tc>
          <w:tcPr>
            <w:tcW w:w="66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Вид общеобразовательного учреждения       </w:t>
            </w:r>
          </w:p>
        </w:tc>
      </w:tr>
      <w:tr w:rsidR="00D368B8">
        <w:trPr>
          <w:cantSplit/>
          <w:trHeight w:val="240"/>
        </w:trPr>
        <w:tc>
          <w:tcPr>
            <w:tcW w:w="324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Общеобразовательное    </w:t>
            </w:r>
            <w:r>
              <w:rPr>
                <w:rFonts w:ascii="Calibri" w:hAnsi="Calibri" w:cs="Calibri"/>
                <w:sz w:val="22"/>
                <w:szCs w:val="22"/>
              </w:rPr>
              <w:br/>
              <w:t>учреждение  для   детей</w:t>
            </w:r>
            <w:r>
              <w:rPr>
                <w:rFonts w:ascii="Calibri" w:hAnsi="Calibri" w:cs="Calibri"/>
                <w:sz w:val="22"/>
                <w:szCs w:val="22"/>
              </w:rPr>
              <w:br/>
              <w:t>дошкольного и  младшего</w:t>
            </w:r>
            <w:r>
              <w:rPr>
                <w:rFonts w:ascii="Calibri" w:hAnsi="Calibri" w:cs="Calibri"/>
                <w:sz w:val="22"/>
                <w:szCs w:val="22"/>
              </w:rPr>
              <w:br/>
              <w:t xml:space="preserve">школьного возраста     </w:t>
            </w:r>
          </w:p>
        </w:tc>
        <w:tc>
          <w:tcPr>
            <w:tcW w:w="66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Начальная школа - детский сад                   </w:t>
            </w:r>
          </w:p>
        </w:tc>
      </w:tr>
      <w:tr w:rsidR="00D368B8">
        <w:trPr>
          <w:cantSplit/>
          <w:trHeight w:val="360"/>
        </w:trPr>
        <w:tc>
          <w:tcPr>
            <w:tcW w:w="324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66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Прогимназия                                     </w:t>
            </w:r>
          </w:p>
        </w:tc>
      </w:tr>
      <w:tr w:rsidR="00D368B8">
        <w:trPr>
          <w:cantSplit/>
          <w:trHeight w:val="240"/>
        </w:trPr>
        <w:tc>
          <w:tcPr>
            <w:tcW w:w="324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Общеобразовательная    </w:t>
            </w:r>
            <w:r>
              <w:rPr>
                <w:rFonts w:ascii="Calibri" w:hAnsi="Calibri" w:cs="Calibri"/>
                <w:sz w:val="22"/>
                <w:szCs w:val="22"/>
              </w:rPr>
              <w:br/>
              <w:t xml:space="preserve">школа                  </w:t>
            </w:r>
          </w:p>
        </w:tc>
        <w:tc>
          <w:tcPr>
            <w:tcW w:w="66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Начальная общеобразовательная школа             </w:t>
            </w:r>
          </w:p>
        </w:tc>
      </w:tr>
      <w:tr w:rsidR="00D368B8">
        <w:trPr>
          <w:cantSplit/>
          <w:trHeight w:val="240"/>
        </w:trPr>
        <w:tc>
          <w:tcPr>
            <w:tcW w:w="3240" w:type="dxa"/>
            <w:vMerge/>
            <w:tcBorders>
              <w:top w:val="nil"/>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p>
        </w:tc>
        <w:tc>
          <w:tcPr>
            <w:tcW w:w="66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Основная общеобразовательная школа              </w:t>
            </w:r>
          </w:p>
        </w:tc>
      </w:tr>
      <w:tr w:rsidR="00D368B8">
        <w:trPr>
          <w:cantSplit/>
          <w:trHeight w:val="240"/>
        </w:trPr>
        <w:tc>
          <w:tcPr>
            <w:tcW w:w="3240" w:type="dxa"/>
            <w:vMerge/>
            <w:tcBorders>
              <w:top w:val="nil"/>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p>
        </w:tc>
        <w:tc>
          <w:tcPr>
            <w:tcW w:w="66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Средняя общеобразовательная школа               </w:t>
            </w:r>
          </w:p>
        </w:tc>
      </w:tr>
      <w:tr w:rsidR="00D368B8">
        <w:trPr>
          <w:cantSplit/>
          <w:trHeight w:val="360"/>
        </w:trPr>
        <w:tc>
          <w:tcPr>
            <w:tcW w:w="3240" w:type="dxa"/>
            <w:vMerge/>
            <w:tcBorders>
              <w:top w:val="nil"/>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p>
        </w:tc>
        <w:tc>
          <w:tcPr>
            <w:tcW w:w="66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Средняя общеобразовательная школа с  углубленным</w:t>
            </w:r>
            <w:r>
              <w:rPr>
                <w:rFonts w:ascii="Calibri" w:hAnsi="Calibri" w:cs="Calibri"/>
                <w:sz w:val="22"/>
                <w:szCs w:val="22"/>
              </w:rPr>
              <w:br/>
              <w:t xml:space="preserve">изучением отдельных предметов                   </w:t>
            </w:r>
          </w:p>
        </w:tc>
      </w:tr>
      <w:tr w:rsidR="00D368B8">
        <w:trPr>
          <w:cantSplit/>
          <w:trHeight w:val="240"/>
        </w:trPr>
        <w:tc>
          <w:tcPr>
            <w:tcW w:w="3240" w:type="dxa"/>
            <w:vMerge/>
            <w:tcBorders>
              <w:top w:val="nil"/>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p>
        </w:tc>
        <w:tc>
          <w:tcPr>
            <w:tcW w:w="66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Гимназия                                        </w:t>
            </w:r>
          </w:p>
        </w:tc>
      </w:tr>
      <w:tr w:rsidR="00D368B8">
        <w:trPr>
          <w:cantSplit/>
          <w:trHeight w:val="240"/>
        </w:trPr>
        <w:tc>
          <w:tcPr>
            <w:tcW w:w="3240" w:type="dxa"/>
            <w:vMerge/>
            <w:tcBorders>
              <w:top w:val="nil"/>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p>
        </w:tc>
        <w:tc>
          <w:tcPr>
            <w:tcW w:w="66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Лицей                                           </w:t>
            </w:r>
          </w:p>
        </w:tc>
      </w:tr>
      <w:tr w:rsidR="00D368B8">
        <w:trPr>
          <w:cantSplit/>
          <w:trHeight w:val="240"/>
        </w:trPr>
        <w:tc>
          <w:tcPr>
            <w:tcW w:w="3240" w:type="dxa"/>
            <w:vMerge/>
            <w:tcBorders>
              <w:top w:val="nil"/>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p>
        </w:tc>
        <w:tc>
          <w:tcPr>
            <w:tcW w:w="66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Вечерняя (сменная) общеобразовательная школа    </w:t>
            </w:r>
          </w:p>
        </w:tc>
      </w:tr>
      <w:tr w:rsidR="00D368B8">
        <w:trPr>
          <w:cantSplit/>
          <w:trHeight w:val="480"/>
        </w:trPr>
        <w:tc>
          <w:tcPr>
            <w:tcW w:w="3240" w:type="dxa"/>
            <w:vMerge/>
            <w:tcBorders>
              <w:top w:val="nil"/>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p>
        </w:tc>
        <w:tc>
          <w:tcPr>
            <w:tcW w:w="66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Вечерняя (сменная) общеобразовательная школа при</w:t>
            </w:r>
            <w:r>
              <w:rPr>
                <w:rFonts w:ascii="Calibri" w:hAnsi="Calibri" w:cs="Calibri"/>
                <w:sz w:val="22"/>
                <w:szCs w:val="22"/>
              </w:rPr>
              <w:br/>
              <w:t>исправительно-трудовых       учреждениях       и</w:t>
            </w:r>
            <w:r>
              <w:rPr>
                <w:rFonts w:ascii="Calibri" w:hAnsi="Calibri" w:cs="Calibri"/>
                <w:sz w:val="22"/>
                <w:szCs w:val="22"/>
              </w:rPr>
              <w:br/>
              <w:t xml:space="preserve">воспитательно-трудовых колониях                 </w:t>
            </w:r>
          </w:p>
        </w:tc>
      </w:tr>
      <w:tr w:rsidR="00D368B8">
        <w:trPr>
          <w:cantSplit/>
          <w:trHeight w:val="240"/>
        </w:trPr>
        <w:tc>
          <w:tcPr>
            <w:tcW w:w="324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66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Открытая (сменная) общеобразовательная школа    </w:t>
            </w:r>
          </w:p>
        </w:tc>
      </w:tr>
      <w:tr w:rsidR="00D368B8">
        <w:trPr>
          <w:cantSplit/>
          <w:trHeight w:val="360"/>
        </w:trPr>
        <w:tc>
          <w:tcPr>
            <w:tcW w:w="324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Общеобразовательная    </w:t>
            </w:r>
            <w:r>
              <w:rPr>
                <w:rFonts w:ascii="Calibri" w:hAnsi="Calibri" w:cs="Calibri"/>
                <w:sz w:val="22"/>
                <w:szCs w:val="22"/>
              </w:rPr>
              <w:br/>
              <w:t xml:space="preserve">школа-интернат         </w:t>
            </w:r>
          </w:p>
        </w:tc>
        <w:tc>
          <w:tcPr>
            <w:tcW w:w="66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Общеобразовательная  школа-интернат   начального</w:t>
            </w:r>
            <w:r>
              <w:rPr>
                <w:rFonts w:ascii="Calibri" w:hAnsi="Calibri" w:cs="Calibri"/>
                <w:sz w:val="22"/>
                <w:szCs w:val="22"/>
              </w:rPr>
              <w:br/>
              <w:t xml:space="preserve">общего образования                              </w:t>
            </w:r>
          </w:p>
        </w:tc>
      </w:tr>
      <w:tr w:rsidR="00D368B8">
        <w:trPr>
          <w:cantSplit/>
          <w:trHeight w:val="360"/>
        </w:trPr>
        <w:tc>
          <w:tcPr>
            <w:tcW w:w="3240" w:type="dxa"/>
            <w:vMerge/>
            <w:tcBorders>
              <w:top w:val="nil"/>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p>
        </w:tc>
        <w:tc>
          <w:tcPr>
            <w:tcW w:w="66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Общеобразовательная   школа-интернат   основного</w:t>
            </w:r>
            <w:r>
              <w:rPr>
                <w:rFonts w:ascii="Calibri" w:hAnsi="Calibri" w:cs="Calibri"/>
                <w:sz w:val="22"/>
                <w:szCs w:val="22"/>
              </w:rPr>
              <w:br/>
              <w:t xml:space="preserve">общего образования                              </w:t>
            </w:r>
          </w:p>
        </w:tc>
      </w:tr>
      <w:tr w:rsidR="00D368B8">
        <w:trPr>
          <w:cantSplit/>
          <w:trHeight w:val="360"/>
        </w:trPr>
        <w:tc>
          <w:tcPr>
            <w:tcW w:w="3240" w:type="dxa"/>
            <w:vMerge/>
            <w:tcBorders>
              <w:top w:val="nil"/>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p>
        </w:tc>
        <w:tc>
          <w:tcPr>
            <w:tcW w:w="66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Общеобразовательная   школа-интернат    среднего</w:t>
            </w:r>
            <w:r>
              <w:rPr>
                <w:rFonts w:ascii="Calibri" w:hAnsi="Calibri" w:cs="Calibri"/>
                <w:sz w:val="22"/>
                <w:szCs w:val="22"/>
              </w:rPr>
              <w:br/>
              <w:t xml:space="preserve">(полного) общего образования                    </w:t>
            </w:r>
          </w:p>
        </w:tc>
      </w:tr>
      <w:tr w:rsidR="00D368B8">
        <w:trPr>
          <w:cantSplit/>
          <w:trHeight w:val="360"/>
        </w:trPr>
        <w:tc>
          <w:tcPr>
            <w:tcW w:w="3240" w:type="dxa"/>
            <w:vMerge/>
            <w:tcBorders>
              <w:top w:val="nil"/>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p>
        </w:tc>
        <w:tc>
          <w:tcPr>
            <w:tcW w:w="66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Общеобразовательная школа-интернат с углубленным</w:t>
            </w:r>
            <w:r>
              <w:rPr>
                <w:rFonts w:ascii="Calibri" w:hAnsi="Calibri" w:cs="Calibri"/>
                <w:sz w:val="22"/>
                <w:szCs w:val="22"/>
              </w:rPr>
              <w:br/>
              <w:t xml:space="preserve">изучением отдельных предметов                   </w:t>
            </w:r>
          </w:p>
        </w:tc>
      </w:tr>
      <w:tr w:rsidR="00D368B8">
        <w:trPr>
          <w:cantSplit/>
          <w:trHeight w:val="240"/>
        </w:trPr>
        <w:tc>
          <w:tcPr>
            <w:tcW w:w="3240" w:type="dxa"/>
            <w:vMerge/>
            <w:tcBorders>
              <w:top w:val="nil"/>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p>
        </w:tc>
        <w:tc>
          <w:tcPr>
            <w:tcW w:w="66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Гимназия-интернат                               </w:t>
            </w:r>
          </w:p>
        </w:tc>
      </w:tr>
      <w:tr w:rsidR="00D368B8">
        <w:trPr>
          <w:cantSplit/>
          <w:trHeight w:val="240"/>
        </w:trPr>
        <w:tc>
          <w:tcPr>
            <w:tcW w:w="324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66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Лицей-интернат                                  </w:t>
            </w:r>
          </w:p>
        </w:tc>
      </w:tr>
    </w:tbl>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outlineLvl w:val="1"/>
        <w:rPr>
          <w:rFonts w:ascii="Calibri" w:hAnsi="Calibri" w:cs="Calibri"/>
        </w:rPr>
      </w:pPr>
      <w:r>
        <w:rPr>
          <w:rFonts w:ascii="Calibri" w:hAnsi="Calibri" w:cs="Calibri"/>
        </w:rPr>
        <w:t>2. ПОРЯДОК РАСЧЕТА ОБЪЕМА ФИНАНСОВОГО ОБЕСПЕЧЕНИЯ</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ОБРАЗОВАТЕЛЬНЫХ УЧРЕЖДЕНИЙ ДЛЯ ДЕТЕЙ ДОШКОЛЬНОГО</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И МЛАДШЕГО ШКОЛЬНОГО ВОЗРАСТА</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2.1. Объем финансового обеспечения образовательных учреждений для детей дошкольного и младшего школьного возраста на реализацию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Республики Татарстан включает в себя: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объем финансового обеспечения на реализацию государственного стандарта дошкольного образования и программ дополнительного образования в общеобразовательных учреждениях для детей дошкольного и младшего школьного возраста;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объем финансового обеспечения на реализацию государственного стандарта общего образования и программ дополнительного образования в общеобразовательных учреждениях для детей дошкольного и младшего школьного возраста;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объем финансового обеспечения на содержание имущества общеобразовательного учреждения для детей дошкольного и младшего школьного возраста;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объем финансового обеспечения на содержание воспитанников в дошкольном отделении образовательного учреждения для детей дошкольного и младшего школьного возраста.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2.2. Объем финансового обеспечения образовательного учреждения для детей дошкольного и младшего школьного возраста на реализацию государственных гарантий прав граждан на получение общедоступного и бесплатного общего образования, а также дополнительного образования в общеобразовательных учреждениях определяется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t     m           t        t                              t       t</w:t>
      </w:r>
    </w:p>
    <w:p w:rsidR="00D368B8" w:rsidRDefault="00D368B8">
      <w:pPr>
        <w:pStyle w:val="ConsPlusNonformat"/>
        <w:widowControl/>
        <w:rPr>
          <w:sz w:val="18"/>
          <w:szCs w:val="18"/>
        </w:rPr>
      </w:pPr>
      <w:r>
        <w:rPr>
          <w:sz w:val="18"/>
          <w:szCs w:val="18"/>
        </w:rPr>
        <w:t xml:space="preserve">    FOSC   = SUM j   x ((N      + N  ) x K  + E x 210) + 12 x BNSI  x KNSI   x</w:t>
      </w:r>
    </w:p>
    <w:p w:rsidR="00D368B8" w:rsidRDefault="00D368B8">
      <w:pPr>
        <w:pStyle w:val="ConsPlusNonformat"/>
        <w:widowControl/>
        <w:rPr>
          <w:sz w:val="18"/>
          <w:szCs w:val="18"/>
        </w:rPr>
      </w:pPr>
      <w:r>
        <w:rPr>
          <w:sz w:val="18"/>
          <w:szCs w:val="18"/>
        </w:rPr>
        <w:t xml:space="preserve">        is   p=1  ip      sp       do     i                       v       iv</w:t>
      </w:r>
    </w:p>
    <w:p w:rsidR="00D368B8" w:rsidRDefault="00D368B8">
      <w:pPr>
        <w:pStyle w:val="ConsPlusNonformat"/>
        <w:widowControl/>
        <w:rPr>
          <w:sz w:val="18"/>
          <w:szCs w:val="18"/>
        </w:rPr>
      </w:pPr>
      <w:r>
        <w:rPr>
          <w:sz w:val="18"/>
          <w:szCs w:val="18"/>
        </w:rPr>
        <w:t xml:space="preserve">                            gos</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t                   t                    t</w:t>
      </w:r>
    </w:p>
    <w:p w:rsidR="00D368B8" w:rsidRDefault="00D368B8">
      <w:pPr>
        <w:pStyle w:val="ConsPlusNonformat"/>
        <w:widowControl/>
        <w:rPr>
          <w:sz w:val="18"/>
          <w:szCs w:val="18"/>
        </w:rPr>
      </w:pPr>
      <w:r>
        <w:rPr>
          <w:sz w:val="18"/>
          <w:szCs w:val="18"/>
        </w:rPr>
        <w:t>x Sq  + j     x N    x K  + j   x ((N   + N   ) x K  + NSV   - RP  x 12).</w:t>
      </w:r>
    </w:p>
    <w:p w:rsidR="00D368B8" w:rsidRDefault="00D368B8">
      <w:pPr>
        <w:pStyle w:val="ConsPlusNonformat"/>
        <w:widowControl/>
        <w:rPr>
          <w:sz w:val="18"/>
          <w:szCs w:val="18"/>
        </w:rPr>
      </w:pPr>
      <w:r>
        <w:rPr>
          <w:sz w:val="18"/>
          <w:szCs w:val="18"/>
        </w:rPr>
        <w:t xml:space="preserve">    i    i       gpd    i    iy      y     y       i      y      y</w:t>
      </w:r>
    </w:p>
    <w:p w:rsidR="00D368B8" w:rsidRDefault="00D368B8">
      <w:pPr>
        <w:pStyle w:val="ConsPlusNonformat"/>
        <w:widowControl/>
        <w:rPr>
          <w:sz w:val="18"/>
          <w:szCs w:val="18"/>
        </w:rPr>
      </w:pPr>
      <w:r>
        <w:rPr>
          <w:sz w:val="18"/>
          <w:szCs w:val="18"/>
        </w:rPr>
        <w:t xml:space="preserve">          gpd                         v     do             v</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FOSC   - объем    финансового   обеспечения   i-го    общеобразовательного</w:t>
      </w:r>
    </w:p>
    <w:p w:rsidR="00D368B8" w:rsidRDefault="00D368B8">
      <w:pPr>
        <w:pStyle w:val="ConsPlusNonformat"/>
        <w:widowControl/>
        <w:rPr>
          <w:sz w:val="18"/>
          <w:szCs w:val="18"/>
        </w:rPr>
      </w:pPr>
      <w:r>
        <w:rPr>
          <w:sz w:val="18"/>
          <w:szCs w:val="18"/>
        </w:rPr>
        <w:t xml:space="preserve">        is</w:t>
      </w:r>
    </w:p>
    <w:p w:rsidR="00D368B8" w:rsidRDefault="00D368B8">
      <w:pPr>
        <w:pStyle w:val="ConsPlusNonformat"/>
        <w:widowControl/>
        <w:rPr>
          <w:sz w:val="18"/>
          <w:szCs w:val="18"/>
        </w:rPr>
      </w:pPr>
      <w:r>
        <w:rPr>
          <w:sz w:val="18"/>
          <w:szCs w:val="18"/>
        </w:rPr>
        <w:t>учреждения для детей дошкольного и младшего школьного возраста  на  реализацию</w:t>
      </w:r>
    </w:p>
    <w:p w:rsidR="00D368B8" w:rsidRDefault="00D368B8">
      <w:pPr>
        <w:pStyle w:val="ConsPlusNonformat"/>
        <w:widowControl/>
        <w:rPr>
          <w:sz w:val="18"/>
          <w:szCs w:val="18"/>
        </w:rPr>
      </w:pPr>
      <w:r>
        <w:rPr>
          <w:sz w:val="18"/>
          <w:szCs w:val="18"/>
        </w:rPr>
        <w:t>государственных   гарантий   прав   граждан  на  получение  общедоступного   и</w:t>
      </w:r>
    </w:p>
    <w:p w:rsidR="00D368B8" w:rsidRDefault="00D368B8">
      <w:pPr>
        <w:pStyle w:val="ConsPlusNonformat"/>
        <w:widowControl/>
        <w:rPr>
          <w:sz w:val="18"/>
          <w:szCs w:val="18"/>
        </w:rPr>
      </w:pPr>
      <w:r>
        <w:rPr>
          <w:sz w:val="18"/>
          <w:szCs w:val="18"/>
        </w:rPr>
        <w:t>бесплатного   дошкольного,   начального   общего,   а   также  дополнительного</w:t>
      </w:r>
    </w:p>
    <w:p w:rsidR="00D368B8" w:rsidRDefault="00D368B8">
      <w:pPr>
        <w:pStyle w:val="ConsPlusNonformat"/>
        <w:widowControl/>
        <w:rPr>
          <w:sz w:val="18"/>
          <w:szCs w:val="18"/>
        </w:rPr>
      </w:pPr>
      <w:r>
        <w:rPr>
          <w:sz w:val="18"/>
          <w:szCs w:val="18"/>
        </w:rPr>
        <w:t>образования в общеобразовательных учреждениях Республики Татарстан;</w:t>
      </w:r>
    </w:p>
    <w:p w:rsidR="00D368B8" w:rsidRDefault="00D368B8">
      <w:pPr>
        <w:pStyle w:val="ConsPlusNonformat"/>
        <w:widowControl/>
        <w:rPr>
          <w:sz w:val="18"/>
          <w:szCs w:val="18"/>
        </w:rPr>
      </w:pPr>
      <w:r>
        <w:rPr>
          <w:sz w:val="18"/>
          <w:szCs w:val="18"/>
        </w:rPr>
        <w:t xml:space="preserve">    j   - количество обучающихся (классов  -  комплектов  для  малокомплектных</w:t>
      </w:r>
    </w:p>
    <w:p w:rsidR="00D368B8" w:rsidRDefault="00D368B8">
      <w:pPr>
        <w:pStyle w:val="ConsPlusNonformat"/>
        <w:widowControl/>
        <w:rPr>
          <w:sz w:val="18"/>
          <w:szCs w:val="18"/>
        </w:rPr>
      </w:pPr>
      <w:r>
        <w:rPr>
          <w:sz w:val="18"/>
          <w:szCs w:val="18"/>
        </w:rPr>
        <w:t xml:space="preserve">     ip</w:t>
      </w:r>
    </w:p>
    <w:p w:rsidR="00D368B8" w:rsidRDefault="00D368B8">
      <w:pPr>
        <w:pStyle w:val="ConsPlusNonformat"/>
        <w:widowControl/>
        <w:rPr>
          <w:sz w:val="18"/>
          <w:szCs w:val="18"/>
        </w:rPr>
      </w:pPr>
      <w:r>
        <w:rPr>
          <w:sz w:val="18"/>
          <w:szCs w:val="18"/>
        </w:rPr>
        <w:t>школ) в  i-м  образовательном учреждении  для  детей  дошкольного  и  младшего</w:t>
      </w:r>
    </w:p>
    <w:p w:rsidR="00D368B8" w:rsidRDefault="00D368B8">
      <w:pPr>
        <w:pStyle w:val="ConsPlusNonformat"/>
        <w:widowControl/>
        <w:rPr>
          <w:sz w:val="18"/>
          <w:szCs w:val="18"/>
        </w:rPr>
      </w:pPr>
      <w:r>
        <w:rPr>
          <w:sz w:val="18"/>
          <w:szCs w:val="18"/>
        </w:rPr>
        <w:t>школьного возраста;</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N      - норматив    финансовых     затрат    на    реализацию    основных</w:t>
      </w:r>
    </w:p>
    <w:p w:rsidR="00D368B8" w:rsidRDefault="00D368B8">
      <w:pPr>
        <w:pStyle w:val="ConsPlusNonformat"/>
        <w:widowControl/>
        <w:rPr>
          <w:sz w:val="18"/>
          <w:szCs w:val="18"/>
        </w:rPr>
      </w:pPr>
      <w:r>
        <w:rPr>
          <w:sz w:val="18"/>
          <w:szCs w:val="18"/>
        </w:rPr>
        <w:t xml:space="preserve">     sp</w:t>
      </w:r>
    </w:p>
    <w:p w:rsidR="00D368B8" w:rsidRDefault="00D368B8">
      <w:pPr>
        <w:pStyle w:val="ConsPlusNonformat"/>
        <w:widowControl/>
        <w:rPr>
          <w:sz w:val="18"/>
          <w:szCs w:val="18"/>
        </w:rPr>
      </w:pPr>
      <w:r>
        <w:rPr>
          <w:sz w:val="18"/>
          <w:szCs w:val="18"/>
        </w:rPr>
        <w:t xml:space="preserve">       gos</w:t>
      </w:r>
    </w:p>
    <w:p w:rsidR="00D368B8" w:rsidRDefault="00D368B8">
      <w:pPr>
        <w:pStyle w:val="ConsPlusNonformat"/>
        <w:widowControl/>
        <w:rPr>
          <w:sz w:val="18"/>
          <w:szCs w:val="18"/>
        </w:rPr>
      </w:pPr>
      <w:r>
        <w:rPr>
          <w:sz w:val="18"/>
          <w:szCs w:val="18"/>
        </w:rPr>
        <w:t>общеобразовательных программ в общеобразовательных учреждениях;</w:t>
      </w:r>
    </w:p>
    <w:p w:rsidR="00D368B8" w:rsidRDefault="00D368B8">
      <w:pPr>
        <w:pStyle w:val="ConsPlusNonformat"/>
        <w:widowControl/>
        <w:rPr>
          <w:sz w:val="18"/>
          <w:szCs w:val="18"/>
        </w:rPr>
      </w:pPr>
      <w:r>
        <w:rPr>
          <w:sz w:val="18"/>
          <w:szCs w:val="18"/>
        </w:rPr>
        <w:t xml:space="preserve">    K  - поправочный коэффициент на переходный период  к  нормативному  объему</w:t>
      </w:r>
    </w:p>
    <w:p w:rsidR="00D368B8" w:rsidRDefault="00D368B8">
      <w:pPr>
        <w:pStyle w:val="ConsPlusNonformat"/>
        <w:widowControl/>
        <w:rPr>
          <w:sz w:val="18"/>
          <w:szCs w:val="18"/>
        </w:rPr>
      </w:pPr>
      <w:r>
        <w:rPr>
          <w:sz w:val="18"/>
          <w:szCs w:val="18"/>
        </w:rPr>
        <w:t xml:space="preserve">     i</w:t>
      </w:r>
    </w:p>
    <w:p w:rsidR="00D368B8" w:rsidRDefault="00D368B8">
      <w:pPr>
        <w:pStyle w:val="ConsPlusNonformat"/>
        <w:widowControl/>
        <w:rPr>
          <w:sz w:val="18"/>
          <w:szCs w:val="18"/>
        </w:rPr>
      </w:pPr>
      <w:r>
        <w:rPr>
          <w:sz w:val="18"/>
          <w:szCs w:val="18"/>
        </w:rPr>
        <w:t>финансирования расходов  на  обеспечение государственных гарантий прав граждан</w:t>
      </w:r>
    </w:p>
    <w:p w:rsidR="00D368B8" w:rsidRDefault="00D368B8">
      <w:pPr>
        <w:pStyle w:val="ConsPlusNonformat"/>
        <w:widowControl/>
        <w:rPr>
          <w:sz w:val="18"/>
          <w:szCs w:val="18"/>
        </w:rPr>
      </w:pPr>
      <w:r>
        <w:rPr>
          <w:sz w:val="18"/>
          <w:szCs w:val="18"/>
        </w:rPr>
        <w:t>на получение  общедоступного  и  бесплатного  дошкольного,  начального общего,</w:t>
      </w:r>
    </w:p>
    <w:p w:rsidR="00D368B8" w:rsidRDefault="00D368B8">
      <w:pPr>
        <w:pStyle w:val="ConsPlusNonformat"/>
        <w:widowControl/>
        <w:rPr>
          <w:sz w:val="18"/>
          <w:szCs w:val="18"/>
        </w:rPr>
      </w:pPr>
      <w:r>
        <w:rPr>
          <w:sz w:val="18"/>
          <w:szCs w:val="18"/>
        </w:rPr>
        <w:t>основного   общего,   среднего   (полного)   общего   образования,   а   также</w:t>
      </w:r>
    </w:p>
    <w:p w:rsidR="00D368B8" w:rsidRDefault="00D368B8">
      <w:pPr>
        <w:pStyle w:val="ConsPlusNonformat"/>
        <w:widowControl/>
        <w:rPr>
          <w:sz w:val="18"/>
          <w:szCs w:val="18"/>
        </w:rPr>
      </w:pPr>
      <w:r>
        <w:rPr>
          <w:sz w:val="18"/>
          <w:szCs w:val="18"/>
        </w:rPr>
        <w:t>дополнительного   образования  в  общеобразовательных  учреждениях  Республики</w:t>
      </w:r>
    </w:p>
    <w:p w:rsidR="00D368B8" w:rsidRDefault="00D368B8">
      <w:pPr>
        <w:pStyle w:val="ConsPlusNonformat"/>
        <w:widowControl/>
        <w:rPr>
          <w:sz w:val="18"/>
          <w:szCs w:val="18"/>
        </w:rPr>
      </w:pPr>
      <w:r>
        <w:rPr>
          <w:sz w:val="18"/>
          <w:szCs w:val="18"/>
        </w:rPr>
        <w:t>Татарстан i-го общеобразовательного учреждения;</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N    - норматив финансовых затрат на реализацию  программ  дополнительного</w:t>
      </w:r>
    </w:p>
    <w:p w:rsidR="00D368B8" w:rsidRDefault="00D368B8">
      <w:pPr>
        <w:pStyle w:val="ConsPlusNonformat"/>
        <w:widowControl/>
        <w:rPr>
          <w:sz w:val="18"/>
          <w:szCs w:val="18"/>
        </w:rPr>
      </w:pPr>
      <w:r>
        <w:rPr>
          <w:sz w:val="18"/>
          <w:szCs w:val="18"/>
        </w:rPr>
        <w:t xml:space="preserve">     ddo</w:t>
      </w:r>
    </w:p>
    <w:p w:rsidR="00D368B8" w:rsidRDefault="00D368B8">
      <w:pPr>
        <w:pStyle w:val="ConsPlusNonformat"/>
        <w:widowControl/>
        <w:rPr>
          <w:sz w:val="18"/>
          <w:szCs w:val="18"/>
        </w:rPr>
      </w:pPr>
      <w:r>
        <w:rPr>
          <w:sz w:val="18"/>
          <w:szCs w:val="18"/>
        </w:rPr>
        <w:t>образования в общеобразовательных учреждениях;</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BNSI  - базовый норматив содержания имущества образовательного  учреждения</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для детей дошкольного и младшего школьного возраста;</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KNSI   - поправочный коэффициент к базовому нормативу содержания имущества</w:t>
      </w:r>
    </w:p>
    <w:p w:rsidR="00D368B8" w:rsidRDefault="00D368B8">
      <w:pPr>
        <w:pStyle w:val="ConsPlusNonformat"/>
        <w:widowControl/>
        <w:rPr>
          <w:sz w:val="18"/>
          <w:szCs w:val="18"/>
        </w:rPr>
      </w:pPr>
      <w:r>
        <w:rPr>
          <w:sz w:val="18"/>
          <w:szCs w:val="18"/>
        </w:rPr>
        <w:t xml:space="preserve">        iv</w:t>
      </w:r>
    </w:p>
    <w:p w:rsidR="00D368B8" w:rsidRDefault="00D368B8">
      <w:pPr>
        <w:pStyle w:val="ConsPlusNonformat"/>
        <w:widowControl/>
        <w:rPr>
          <w:sz w:val="18"/>
          <w:szCs w:val="18"/>
        </w:rPr>
      </w:pPr>
      <w:r>
        <w:rPr>
          <w:sz w:val="18"/>
          <w:szCs w:val="18"/>
        </w:rPr>
        <w:t>i-го образовательного учреждения для детей дошкольного  и  младшего  школьного</w:t>
      </w:r>
    </w:p>
    <w:p w:rsidR="00D368B8" w:rsidRDefault="00D368B8">
      <w:pPr>
        <w:pStyle w:val="ConsPlusNonformat"/>
        <w:widowControl/>
        <w:rPr>
          <w:sz w:val="18"/>
          <w:szCs w:val="18"/>
        </w:rPr>
      </w:pPr>
      <w:r>
        <w:rPr>
          <w:sz w:val="18"/>
          <w:szCs w:val="18"/>
        </w:rPr>
        <w:t>возраста;</w:t>
      </w:r>
    </w:p>
    <w:p w:rsidR="00D368B8" w:rsidRDefault="00D368B8">
      <w:pPr>
        <w:pStyle w:val="ConsPlusNonformat"/>
        <w:widowControl/>
        <w:rPr>
          <w:sz w:val="18"/>
          <w:szCs w:val="18"/>
        </w:rPr>
      </w:pPr>
      <w:r>
        <w:rPr>
          <w:sz w:val="18"/>
          <w:szCs w:val="18"/>
        </w:rPr>
        <w:t xml:space="preserve">    Sq  - отапливаемая площадь зданий и   сооружений   i-го   образовательного</w:t>
      </w:r>
    </w:p>
    <w:p w:rsidR="00D368B8" w:rsidRDefault="00D368B8">
      <w:pPr>
        <w:pStyle w:val="ConsPlusNonformat"/>
        <w:widowControl/>
        <w:rPr>
          <w:sz w:val="18"/>
          <w:szCs w:val="18"/>
        </w:rPr>
      </w:pPr>
      <w:r>
        <w:rPr>
          <w:sz w:val="18"/>
          <w:szCs w:val="18"/>
        </w:rPr>
        <w:t xml:space="preserve">      i</w:t>
      </w:r>
    </w:p>
    <w:p w:rsidR="00D368B8" w:rsidRDefault="00D368B8">
      <w:pPr>
        <w:pStyle w:val="ConsPlusNonformat"/>
        <w:widowControl/>
        <w:rPr>
          <w:sz w:val="18"/>
          <w:szCs w:val="18"/>
        </w:rPr>
      </w:pPr>
      <w:r>
        <w:rPr>
          <w:sz w:val="18"/>
          <w:szCs w:val="18"/>
        </w:rPr>
        <w:t>учреждения для детей дошкольного и младшего школьного возраста;</w:t>
      </w:r>
    </w:p>
    <w:p w:rsidR="00D368B8" w:rsidRDefault="00D368B8">
      <w:pPr>
        <w:pStyle w:val="ConsPlusNonformat"/>
        <w:widowControl/>
        <w:rPr>
          <w:sz w:val="18"/>
          <w:szCs w:val="18"/>
        </w:rPr>
      </w:pPr>
      <w:r>
        <w:rPr>
          <w:sz w:val="18"/>
          <w:szCs w:val="18"/>
        </w:rPr>
        <w:t xml:space="preserve">    12 - число месяцев в году;</w:t>
      </w:r>
    </w:p>
    <w:p w:rsidR="00D368B8" w:rsidRDefault="00D368B8">
      <w:pPr>
        <w:pStyle w:val="ConsPlusNonformat"/>
        <w:widowControl/>
        <w:rPr>
          <w:sz w:val="18"/>
          <w:szCs w:val="18"/>
        </w:rPr>
      </w:pPr>
      <w:r>
        <w:rPr>
          <w:sz w:val="18"/>
          <w:szCs w:val="18"/>
        </w:rPr>
        <w:t xml:space="preserve">    j     - количество обучающихся i-го образовательного учреждения для  детей</w:t>
      </w:r>
    </w:p>
    <w:p w:rsidR="00D368B8" w:rsidRDefault="00D368B8">
      <w:pPr>
        <w:pStyle w:val="ConsPlusNonformat"/>
        <w:widowControl/>
        <w:rPr>
          <w:sz w:val="18"/>
          <w:szCs w:val="18"/>
        </w:rPr>
      </w:pPr>
      <w:r>
        <w:rPr>
          <w:sz w:val="18"/>
          <w:szCs w:val="18"/>
        </w:rPr>
        <w:t xml:space="preserve">     igpd</w:t>
      </w:r>
    </w:p>
    <w:p w:rsidR="00D368B8" w:rsidRDefault="00D368B8">
      <w:pPr>
        <w:pStyle w:val="ConsPlusNonformat"/>
        <w:widowControl/>
        <w:rPr>
          <w:sz w:val="18"/>
          <w:szCs w:val="18"/>
        </w:rPr>
      </w:pPr>
      <w:r>
        <w:rPr>
          <w:sz w:val="18"/>
          <w:szCs w:val="18"/>
        </w:rPr>
        <w:t>дошкольного и младшего школьного возраста, посещающих группы продленного дня;</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N    - норматив     финансирования    группы     продленного     дня     в</w:t>
      </w:r>
    </w:p>
    <w:p w:rsidR="00D368B8" w:rsidRDefault="00D368B8">
      <w:pPr>
        <w:pStyle w:val="ConsPlusNonformat"/>
        <w:widowControl/>
        <w:rPr>
          <w:sz w:val="18"/>
          <w:szCs w:val="18"/>
        </w:rPr>
      </w:pPr>
      <w:r>
        <w:rPr>
          <w:sz w:val="18"/>
          <w:szCs w:val="18"/>
        </w:rPr>
        <w:t xml:space="preserve">     gpd</w:t>
      </w:r>
    </w:p>
    <w:p w:rsidR="00D368B8" w:rsidRDefault="00D368B8">
      <w:pPr>
        <w:pStyle w:val="ConsPlusNonformat"/>
        <w:widowControl/>
        <w:rPr>
          <w:sz w:val="18"/>
          <w:szCs w:val="18"/>
        </w:rPr>
      </w:pPr>
      <w:r>
        <w:rPr>
          <w:sz w:val="18"/>
          <w:szCs w:val="18"/>
        </w:rPr>
        <w:t>общеобразовательных учреждениях;</w:t>
      </w:r>
    </w:p>
    <w:p w:rsidR="00D368B8" w:rsidRDefault="00D368B8">
      <w:pPr>
        <w:pStyle w:val="ConsPlusNonformat"/>
        <w:widowControl/>
        <w:rPr>
          <w:sz w:val="18"/>
          <w:szCs w:val="18"/>
        </w:rPr>
      </w:pPr>
      <w:r>
        <w:rPr>
          <w:sz w:val="18"/>
          <w:szCs w:val="18"/>
        </w:rPr>
        <w:t xml:space="preserve">    E - размер   расходов    на    обеспечение    питанием    обучающихся    в</w:t>
      </w:r>
    </w:p>
    <w:p w:rsidR="00D368B8" w:rsidRDefault="00D368B8">
      <w:pPr>
        <w:pStyle w:val="ConsPlusNonformat"/>
        <w:widowControl/>
        <w:rPr>
          <w:sz w:val="18"/>
          <w:szCs w:val="18"/>
        </w:rPr>
      </w:pPr>
      <w:r>
        <w:rPr>
          <w:sz w:val="18"/>
          <w:szCs w:val="18"/>
        </w:rPr>
        <w:t>общеобразовательных учреждениях;</w:t>
      </w:r>
    </w:p>
    <w:p w:rsidR="00D368B8" w:rsidRDefault="00D368B8">
      <w:pPr>
        <w:pStyle w:val="ConsPlusNonformat"/>
        <w:widowControl/>
        <w:rPr>
          <w:sz w:val="18"/>
          <w:szCs w:val="18"/>
        </w:rPr>
      </w:pPr>
      <w:r>
        <w:rPr>
          <w:sz w:val="18"/>
          <w:szCs w:val="18"/>
        </w:rPr>
        <w:t>(в ред. Постановления КМ РТ от 20.09.2011 N 779)</w:t>
      </w:r>
    </w:p>
    <w:p w:rsidR="00D368B8" w:rsidRDefault="00D368B8">
      <w:pPr>
        <w:pStyle w:val="ConsPlusNonformat"/>
        <w:widowControl/>
        <w:rPr>
          <w:sz w:val="18"/>
          <w:szCs w:val="18"/>
        </w:rPr>
      </w:pPr>
      <w:r>
        <w:rPr>
          <w:sz w:val="18"/>
          <w:szCs w:val="18"/>
        </w:rPr>
        <w:t xml:space="preserve">    210 - число учебных дней в году;</w:t>
      </w:r>
    </w:p>
    <w:p w:rsidR="00D368B8" w:rsidRDefault="00D368B8">
      <w:pPr>
        <w:pStyle w:val="ConsPlusNonformat"/>
        <w:widowControl/>
        <w:rPr>
          <w:sz w:val="18"/>
          <w:szCs w:val="18"/>
        </w:rPr>
      </w:pPr>
      <w:r>
        <w:rPr>
          <w:sz w:val="18"/>
          <w:szCs w:val="18"/>
        </w:rPr>
        <w:t xml:space="preserve">    j   - количество    воспитанников    дошкольного    отделения    в     i-м</w:t>
      </w:r>
    </w:p>
    <w:p w:rsidR="00D368B8" w:rsidRDefault="00D368B8">
      <w:pPr>
        <w:pStyle w:val="ConsPlusNonformat"/>
        <w:widowControl/>
        <w:rPr>
          <w:sz w:val="18"/>
          <w:szCs w:val="18"/>
        </w:rPr>
      </w:pPr>
      <w:r>
        <w:rPr>
          <w:sz w:val="18"/>
          <w:szCs w:val="18"/>
        </w:rPr>
        <w:t xml:space="preserve">     iy</w:t>
      </w:r>
    </w:p>
    <w:p w:rsidR="00D368B8" w:rsidRDefault="00D368B8">
      <w:pPr>
        <w:pStyle w:val="ConsPlusNonformat"/>
        <w:widowControl/>
        <w:rPr>
          <w:sz w:val="18"/>
          <w:szCs w:val="18"/>
        </w:rPr>
      </w:pPr>
      <w:r>
        <w:rPr>
          <w:sz w:val="18"/>
          <w:szCs w:val="18"/>
        </w:rPr>
        <w:t>образовательном   учреждении   для  детей  дошкольного  и  младшего  школьного</w:t>
      </w:r>
    </w:p>
    <w:p w:rsidR="00D368B8" w:rsidRDefault="00D368B8">
      <w:pPr>
        <w:pStyle w:val="ConsPlusNonformat"/>
        <w:widowControl/>
        <w:rPr>
          <w:sz w:val="18"/>
          <w:szCs w:val="18"/>
        </w:rPr>
      </w:pPr>
      <w:r>
        <w:rPr>
          <w:sz w:val="18"/>
          <w:szCs w:val="18"/>
        </w:rPr>
        <w:t>возраста;</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N   - норматив  финансовых   затрат   на   реализацию программ дошкольного</w:t>
      </w:r>
    </w:p>
    <w:p w:rsidR="00D368B8" w:rsidRDefault="00D368B8">
      <w:pPr>
        <w:pStyle w:val="ConsPlusNonformat"/>
        <w:widowControl/>
        <w:rPr>
          <w:sz w:val="18"/>
          <w:szCs w:val="18"/>
        </w:rPr>
      </w:pPr>
      <w:r>
        <w:rPr>
          <w:sz w:val="18"/>
          <w:szCs w:val="18"/>
        </w:rPr>
        <w:t xml:space="preserve">     y</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образования в общеобразовательных учреждениях;</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NSV   - норматив финансовых затрат на содержание воспитанников дошкольного</w:t>
      </w:r>
    </w:p>
    <w:p w:rsidR="00D368B8" w:rsidRDefault="00D368B8">
      <w:pPr>
        <w:pStyle w:val="ConsPlusNonformat"/>
        <w:widowControl/>
        <w:rPr>
          <w:sz w:val="18"/>
          <w:szCs w:val="18"/>
        </w:rPr>
      </w:pPr>
      <w:r>
        <w:rPr>
          <w:sz w:val="18"/>
          <w:szCs w:val="18"/>
        </w:rPr>
        <w:t xml:space="preserve">       y</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отделения в образовательных  учреждениях  для  детей  дошкольного  и  младшего</w:t>
      </w:r>
    </w:p>
    <w:p w:rsidR="00D368B8" w:rsidRDefault="00D368B8">
      <w:pPr>
        <w:pStyle w:val="ConsPlusNonformat"/>
        <w:widowControl/>
        <w:rPr>
          <w:sz w:val="18"/>
          <w:szCs w:val="18"/>
        </w:rPr>
      </w:pPr>
      <w:r>
        <w:rPr>
          <w:sz w:val="18"/>
          <w:szCs w:val="18"/>
        </w:rPr>
        <w:t>школьного возраста;</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N    - норматив  финансовых  затрат  на  реализацию  программ  дошкольного</w:t>
      </w:r>
    </w:p>
    <w:p w:rsidR="00D368B8" w:rsidRDefault="00D368B8">
      <w:pPr>
        <w:pStyle w:val="ConsPlusNonformat"/>
        <w:widowControl/>
        <w:rPr>
          <w:sz w:val="18"/>
          <w:szCs w:val="18"/>
        </w:rPr>
      </w:pPr>
      <w:r>
        <w:rPr>
          <w:sz w:val="18"/>
          <w:szCs w:val="18"/>
        </w:rPr>
        <w:t xml:space="preserve">     y</w:t>
      </w:r>
    </w:p>
    <w:p w:rsidR="00D368B8" w:rsidRDefault="00D368B8">
      <w:pPr>
        <w:pStyle w:val="ConsPlusNonformat"/>
        <w:widowControl/>
        <w:rPr>
          <w:sz w:val="18"/>
          <w:szCs w:val="18"/>
        </w:rPr>
      </w:pPr>
      <w:r>
        <w:rPr>
          <w:sz w:val="18"/>
          <w:szCs w:val="18"/>
        </w:rPr>
        <w:t xml:space="preserve">      do</w:t>
      </w:r>
    </w:p>
    <w:p w:rsidR="00D368B8" w:rsidRDefault="00D368B8">
      <w:pPr>
        <w:pStyle w:val="ConsPlusNonformat"/>
        <w:widowControl/>
        <w:rPr>
          <w:sz w:val="18"/>
          <w:szCs w:val="18"/>
        </w:rPr>
      </w:pPr>
      <w:r>
        <w:rPr>
          <w:sz w:val="18"/>
          <w:szCs w:val="18"/>
        </w:rPr>
        <w:t>дополнительного образования в общеобразовательных учреждениях;</w:t>
      </w:r>
    </w:p>
    <w:p w:rsidR="00D368B8" w:rsidRDefault="00D368B8">
      <w:pPr>
        <w:pStyle w:val="ConsPlusNonformat"/>
        <w:widowControl/>
        <w:rPr>
          <w:sz w:val="18"/>
          <w:szCs w:val="18"/>
        </w:rPr>
      </w:pPr>
      <w:r>
        <w:rPr>
          <w:sz w:val="18"/>
          <w:szCs w:val="18"/>
        </w:rPr>
        <w:t xml:space="preserve">    RP  - размер родительской платы за содержание детей в дошкольном отделении</w:t>
      </w:r>
    </w:p>
    <w:p w:rsidR="00D368B8" w:rsidRDefault="00D368B8">
      <w:pPr>
        <w:pStyle w:val="ConsPlusNonformat"/>
        <w:widowControl/>
        <w:rPr>
          <w:sz w:val="18"/>
          <w:szCs w:val="18"/>
        </w:rPr>
      </w:pPr>
      <w:r>
        <w:rPr>
          <w:sz w:val="18"/>
          <w:szCs w:val="18"/>
        </w:rPr>
        <w:t xml:space="preserve">      y</w:t>
      </w:r>
    </w:p>
    <w:p w:rsidR="00D368B8" w:rsidRDefault="00D368B8">
      <w:pPr>
        <w:pStyle w:val="ConsPlusNonformat"/>
        <w:widowControl/>
        <w:rPr>
          <w:sz w:val="18"/>
          <w:szCs w:val="18"/>
        </w:rPr>
      </w:pPr>
      <w:r>
        <w:rPr>
          <w:sz w:val="18"/>
          <w:szCs w:val="18"/>
        </w:rPr>
        <w:t>образовательного   учреждения  для  детей  дошкольного  и  младшего  школьного</w:t>
      </w:r>
    </w:p>
    <w:p w:rsidR="00D368B8" w:rsidRDefault="00D368B8">
      <w:pPr>
        <w:pStyle w:val="ConsPlusNonformat"/>
        <w:widowControl/>
        <w:rPr>
          <w:sz w:val="18"/>
          <w:szCs w:val="18"/>
        </w:rPr>
      </w:pPr>
      <w:r>
        <w:rPr>
          <w:sz w:val="18"/>
          <w:szCs w:val="18"/>
        </w:rPr>
        <w:t>возраста;</w:t>
      </w:r>
    </w:p>
    <w:p w:rsidR="00D368B8" w:rsidRDefault="00D368B8">
      <w:pPr>
        <w:pStyle w:val="ConsPlusNonformat"/>
        <w:widowControl/>
        <w:rPr>
          <w:sz w:val="18"/>
          <w:szCs w:val="18"/>
        </w:rPr>
      </w:pPr>
      <w:r>
        <w:rPr>
          <w:sz w:val="18"/>
          <w:szCs w:val="18"/>
        </w:rPr>
        <w:t xml:space="preserve">    t - территориальная  дислокация  образовательного  учреждения  для   детей</w:t>
      </w:r>
    </w:p>
    <w:p w:rsidR="00D368B8" w:rsidRDefault="00D368B8">
      <w:pPr>
        <w:pStyle w:val="ConsPlusNonformat"/>
        <w:widowControl/>
        <w:rPr>
          <w:sz w:val="18"/>
          <w:szCs w:val="18"/>
        </w:rPr>
      </w:pPr>
      <w:r>
        <w:rPr>
          <w:sz w:val="18"/>
          <w:szCs w:val="18"/>
        </w:rPr>
        <w:t>дошкольного и младшего школьного возраста;</w:t>
      </w:r>
    </w:p>
    <w:p w:rsidR="00D368B8" w:rsidRDefault="00D368B8">
      <w:pPr>
        <w:pStyle w:val="ConsPlusNonformat"/>
        <w:widowControl/>
        <w:rPr>
          <w:sz w:val="18"/>
          <w:szCs w:val="18"/>
        </w:rPr>
      </w:pPr>
      <w:r>
        <w:rPr>
          <w:sz w:val="18"/>
          <w:szCs w:val="18"/>
        </w:rPr>
        <w:t xml:space="preserve">    p - профиль обучения;</w:t>
      </w:r>
    </w:p>
    <w:p w:rsidR="00D368B8" w:rsidRDefault="00D368B8">
      <w:pPr>
        <w:pStyle w:val="ConsPlusNonformat"/>
        <w:widowControl/>
        <w:rPr>
          <w:sz w:val="18"/>
          <w:szCs w:val="18"/>
        </w:rPr>
      </w:pPr>
      <w:r>
        <w:rPr>
          <w:sz w:val="18"/>
          <w:szCs w:val="18"/>
        </w:rPr>
        <w:t xml:space="preserve">    m - число профилей;</w:t>
      </w:r>
    </w:p>
    <w:p w:rsidR="00D368B8" w:rsidRDefault="00D368B8">
      <w:pPr>
        <w:pStyle w:val="ConsPlusNonformat"/>
        <w:widowControl/>
        <w:rPr>
          <w:sz w:val="18"/>
          <w:szCs w:val="18"/>
        </w:rPr>
      </w:pPr>
      <w:r>
        <w:rPr>
          <w:sz w:val="18"/>
          <w:szCs w:val="18"/>
        </w:rPr>
        <w:t xml:space="preserve">    s - вид  образовательного  учреждения  для  детей  дошкольного  и младшего</w:t>
      </w:r>
    </w:p>
    <w:p w:rsidR="00D368B8" w:rsidRDefault="00D368B8">
      <w:pPr>
        <w:pStyle w:val="ConsPlusNonformat"/>
        <w:widowControl/>
        <w:rPr>
          <w:sz w:val="18"/>
          <w:szCs w:val="18"/>
        </w:rPr>
      </w:pPr>
      <w:r>
        <w:rPr>
          <w:sz w:val="18"/>
          <w:szCs w:val="18"/>
        </w:rPr>
        <w:t>школьного возраста.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2.3. Количество обучающихся (классов-комплектов для малокомплектных школ) в i-м образовательном учреждении для детей дошкольного и младшего школьного возраста принимается на 1 сентября предшествующего года согласно форме статистического наблюдения ОШ-1 "Сведения об общеобразовательном учреждении".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2.4. Норматив финансовых затрат на реализацию основных общеобразовательных программ в общеобразовательных учреждениях, норматив финансовых затрат на реализацию программ дополнительного образования в общеобразовательных учреждениях, норматив финансирования группы продленного дня, норматив финансовых затрат на реализацию дошкольных образовательных программ в общеобразовательных учреждениях, норматив финансовых затрат на реализацию дошкольных программ дополнительного образования в общеобразовательных учреждениях на соответствующий период ежегодно утверждаются законом Республики Татарстан.</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2.5. Базовый норматив содержания имущества образовательного учреждения для детей дошкольного и младшего школьного возраста, поправочный коэффициент к базовому нормативу содержания имущества i-го образовательного учреждения для детей дошкольного и младшего школьного возраста, поправочный коэффициент на переходный период к нормативному объему финансирования расходов на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Республики Татарстан, норматив финансовых затрат на содержание воспитанников в дошкольном отделении образовательного ежегодно устанавливаются нормативным правовым актом муниципального района (городского округа).</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outlineLvl w:val="1"/>
        <w:rPr>
          <w:rFonts w:ascii="Calibri" w:hAnsi="Calibri" w:cs="Calibri"/>
        </w:rPr>
      </w:pPr>
      <w:r>
        <w:rPr>
          <w:rFonts w:ascii="Calibri" w:hAnsi="Calibri" w:cs="Calibri"/>
        </w:rPr>
        <w:t>3. ПОРЯДОК РАСЧЕТА ФИНАНСОВОГО ОБЕСПЕЧЕНИЯ</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ОБЩЕОБРАЗОВАТЕЛЬНЫХ ШКОЛ</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3.1. Объем финансового обеспечения общеобразовательной школы на реализацию государственных гарантий прав граждан на получение общедоступного и бесплатного начального общего, основного общего, среднего (полного) общего образования, а также дополнительного образования в общеобразовательных учреждениях Республики Татарстан включает в себя: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объем финансового обеспечения на реализацию государственного стандарта общего образования и программ дополнительного образования в общеобразовательных учреждениях;</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объем финансового обеспечения на содержание имущества общеобразовательного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3.2. Объем финансового обеспечения общеобразовательной школы на реализацию государственных гарантий прав граждан на получение общедоступного и бесплатного общего образования, а также дополнительного образования в общеобразовательных учреждениях определяется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t     n   m            t         t                                t</w:t>
      </w:r>
    </w:p>
    <w:p w:rsidR="00D368B8" w:rsidRDefault="00D368B8">
      <w:pPr>
        <w:pStyle w:val="ConsPlusNonformat"/>
        <w:widowControl/>
        <w:rPr>
          <w:sz w:val="18"/>
          <w:szCs w:val="18"/>
        </w:rPr>
      </w:pPr>
      <w:r>
        <w:rPr>
          <w:sz w:val="18"/>
          <w:szCs w:val="18"/>
        </w:rPr>
        <w:t xml:space="preserve">    FOS   = SUM SUM j    x ((N       + N   ) x K  + E x 210) + j     x (N    x</w:t>
      </w:r>
    </w:p>
    <w:p w:rsidR="00D368B8" w:rsidRDefault="00D368B8">
      <w:pPr>
        <w:pStyle w:val="ConsPlusNonformat"/>
        <w:widowControl/>
        <w:rPr>
          <w:sz w:val="18"/>
          <w:szCs w:val="18"/>
        </w:rPr>
      </w:pPr>
      <w:r>
        <w:rPr>
          <w:sz w:val="18"/>
          <w:szCs w:val="18"/>
        </w:rPr>
        <w:t xml:space="preserve">       ts   d=1 p=1  idp      sdp       ddo     i               igpd     gpd</w:t>
      </w:r>
    </w:p>
    <w:p w:rsidR="00D368B8" w:rsidRDefault="00D368B8">
      <w:pPr>
        <w:pStyle w:val="ConsPlusNonformat"/>
        <w:widowControl/>
        <w:rPr>
          <w:sz w:val="18"/>
          <w:szCs w:val="18"/>
        </w:rPr>
      </w:pPr>
      <w:r>
        <w:rPr>
          <w:sz w:val="18"/>
          <w:szCs w:val="18"/>
        </w:rPr>
        <w:t xml:space="preserve">                                 gos</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t         t                t       t</w:t>
      </w:r>
    </w:p>
    <w:p w:rsidR="00D368B8" w:rsidRDefault="00D368B8">
      <w:pPr>
        <w:pStyle w:val="ConsPlusNonformat"/>
        <w:widowControl/>
        <w:rPr>
          <w:sz w:val="18"/>
          <w:szCs w:val="18"/>
        </w:rPr>
      </w:pPr>
      <w:r>
        <w:rPr>
          <w:sz w:val="18"/>
          <w:szCs w:val="18"/>
        </w:rPr>
        <w:t>x K  + 12 x BNSI    x KNSI    ) + 12 x BNSI  x KNSI   x Sq ,</w:t>
      </w:r>
    </w:p>
    <w:p w:rsidR="00D368B8" w:rsidRDefault="00D368B8">
      <w:pPr>
        <w:pStyle w:val="ConsPlusNonformat"/>
        <w:widowControl/>
        <w:rPr>
          <w:sz w:val="18"/>
          <w:szCs w:val="18"/>
        </w:rPr>
      </w:pPr>
      <w:r>
        <w:rPr>
          <w:sz w:val="18"/>
          <w:szCs w:val="18"/>
        </w:rPr>
        <w:t xml:space="preserve">   i            gpd       igpd             v       iv     i</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FOS   - объем финансового обеспечения  i-й  общеобразовательной  школы  на</w:t>
      </w:r>
    </w:p>
    <w:p w:rsidR="00D368B8" w:rsidRDefault="00D368B8">
      <w:pPr>
        <w:pStyle w:val="ConsPlusNonformat"/>
        <w:widowControl/>
        <w:rPr>
          <w:sz w:val="18"/>
          <w:szCs w:val="18"/>
        </w:rPr>
      </w:pPr>
      <w:r>
        <w:rPr>
          <w:sz w:val="18"/>
          <w:szCs w:val="18"/>
        </w:rPr>
        <w:t xml:space="preserve">       iv</w:t>
      </w:r>
    </w:p>
    <w:p w:rsidR="00D368B8" w:rsidRDefault="00D368B8">
      <w:pPr>
        <w:pStyle w:val="ConsPlusNonformat"/>
        <w:widowControl/>
        <w:rPr>
          <w:sz w:val="18"/>
          <w:szCs w:val="18"/>
        </w:rPr>
      </w:pPr>
      <w:r>
        <w:rPr>
          <w:sz w:val="18"/>
          <w:szCs w:val="18"/>
        </w:rPr>
        <w:t>реализацию государственных гарантий прав граждан на получение общедоступного и</w:t>
      </w:r>
    </w:p>
    <w:p w:rsidR="00D368B8" w:rsidRDefault="00D368B8">
      <w:pPr>
        <w:pStyle w:val="ConsPlusNonformat"/>
        <w:widowControl/>
        <w:rPr>
          <w:sz w:val="18"/>
          <w:szCs w:val="18"/>
        </w:rPr>
      </w:pPr>
      <w:r>
        <w:rPr>
          <w:sz w:val="18"/>
          <w:szCs w:val="18"/>
        </w:rPr>
        <w:t>бесплатного начального общего, основного  общего,  среднего  (полного)  общего</w:t>
      </w:r>
    </w:p>
    <w:p w:rsidR="00D368B8" w:rsidRDefault="00D368B8">
      <w:pPr>
        <w:pStyle w:val="ConsPlusNonformat"/>
        <w:widowControl/>
        <w:rPr>
          <w:sz w:val="18"/>
          <w:szCs w:val="18"/>
        </w:rPr>
      </w:pPr>
      <w:r>
        <w:rPr>
          <w:sz w:val="18"/>
          <w:szCs w:val="18"/>
        </w:rPr>
        <w:t>образования, а также   дополнительного   образования   в   общеобразовательных</w:t>
      </w:r>
    </w:p>
    <w:p w:rsidR="00D368B8" w:rsidRDefault="00D368B8">
      <w:pPr>
        <w:pStyle w:val="ConsPlusNonformat"/>
        <w:widowControl/>
        <w:rPr>
          <w:sz w:val="18"/>
          <w:szCs w:val="18"/>
        </w:rPr>
      </w:pPr>
      <w:r>
        <w:rPr>
          <w:sz w:val="18"/>
          <w:szCs w:val="18"/>
        </w:rPr>
        <w:t>учреждениях Республики Татарстан;</w:t>
      </w:r>
    </w:p>
    <w:p w:rsidR="00D368B8" w:rsidRDefault="00D368B8">
      <w:pPr>
        <w:pStyle w:val="ConsPlusNonformat"/>
        <w:widowControl/>
        <w:rPr>
          <w:sz w:val="18"/>
          <w:szCs w:val="18"/>
        </w:rPr>
      </w:pPr>
      <w:r>
        <w:rPr>
          <w:sz w:val="18"/>
          <w:szCs w:val="18"/>
        </w:rPr>
        <w:t xml:space="preserve">    j    - количество обучающихся  (классов - комплектов  для  малокомплектных</w:t>
      </w:r>
    </w:p>
    <w:p w:rsidR="00D368B8" w:rsidRDefault="00D368B8">
      <w:pPr>
        <w:pStyle w:val="ConsPlusNonformat"/>
        <w:widowControl/>
        <w:rPr>
          <w:sz w:val="18"/>
          <w:szCs w:val="18"/>
        </w:rPr>
      </w:pPr>
      <w:r>
        <w:rPr>
          <w:sz w:val="18"/>
          <w:szCs w:val="18"/>
        </w:rPr>
        <w:t xml:space="preserve">     idp</w:t>
      </w:r>
    </w:p>
    <w:p w:rsidR="00D368B8" w:rsidRDefault="00D368B8">
      <w:pPr>
        <w:pStyle w:val="ConsPlusNonformat"/>
        <w:widowControl/>
        <w:rPr>
          <w:sz w:val="18"/>
          <w:szCs w:val="18"/>
        </w:rPr>
      </w:pPr>
      <w:r>
        <w:rPr>
          <w:sz w:val="18"/>
          <w:szCs w:val="18"/>
        </w:rPr>
        <w:t>школ) в i-й общеобразовательной школе;</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N       - норматив    финансовых   затрат    на    реализацию     основных</w:t>
      </w:r>
    </w:p>
    <w:p w:rsidR="00D368B8" w:rsidRDefault="00D368B8">
      <w:pPr>
        <w:pStyle w:val="ConsPlusNonformat"/>
        <w:widowControl/>
        <w:rPr>
          <w:sz w:val="18"/>
          <w:szCs w:val="18"/>
        </w:rPr>
      </w:pPr>
      <w:r>
        <w:rPr>
          <w:sz w:val="18"/>
          <w:szCs w:val="18"/>
        </w:rPr>
        <w:t xml:space="preserve">     sdp</w:t>
      </w:r>
    </w:p>
    <w:p w:rsidR="00D368B8" w:rsidRDefault="00D368B8">
      <w:pPr>
        <w:pStyle w:val="ConsPlusNonformat"/>
        <w:widowControl/>
        <w:rPr>
          <w:sz w:val="18"/>
          <w:szCs w:val="18"/>
        </w:rPr>
      </w:pPr>
      <w:r>
        <w:rPr>
          <w:sz w:val="18"/>
          <w:szCs w:val="18"/>
        </w:rPr>
        <w:t xml:space="preserve">        gos</w:t>
      </w:r>
    </w:p>
    <w:p w:rsidR="00D368B8" w:rsidRDefault="00D368B8">
      <w:pPr>
        <w:pStyle w:val="ConsPlusNonformat"/>
        <w:widowControl/>
        <w:rPr>
          <w:sz w:val="18"/>
          <w:szCs w:val="18"/>
        </w:rPr>
      </w:pPr>
      <w:r>
        <w:rPr>
          <w:sz w:val="18"/>
          <w:szCs w:val="18"/>
        </w:rPr>
        <w:t>общеобразовательных программ в общеобразовательных учреждениях;</w:t>
      </w:r>
    </w:p>
    <w:p w:rsidR="00D368B8" w:rsidRDefault="00D368B8">
      <w:pPr>
        <w:pStyle w:val="ConsPlusNonformat"/>
        <w:widowControl/>
        <w:rPr>
          <w:sz w:val="18"/>
          <w:szCs w:val="18"/>
        </w:rPr>
      </w:pPr>
      <w:r>
        <w:rPr>
          <w:sz w:val="18"/>
          <w:szCs w:val="18"/>
        </w:rPr>
        <w:t xml:space="preserve">    K  - поправочный коэффициент на переходный период  к  нормативному  объему</w:t>
      </w:r>
    </w:p>
    <w:p w:rsidR="00D368B8" w:rsidRDefault="00D368B8">
      <w:pPr>
        <w:pStyle w:val="ConsPlusNonformat"/>
        <w:widowControl/>
        <w:rPr>
          <w:sz w:val="18"/>
          <w:szCs w:val="18"/>
        </w:rPr>
      </w:pPr>
      <w:r>
        <w:rPr>
          <w:sz w:val="18"/>
          <w:szCs w:val="18"/>
        </w:rPr>
        <w:t xml:space="preserve">     i</w:t>
      </w:r>
    </w:p>
    <w:p w:rsidR="00D368B8" w:rsidRDefault="00D368B8">
      <w:pPr>
        <w:pStyle w:val="ConsPlusNonformat"/>
        <w:widowControl/>
        <w:rPr>
          <w:sz w:val="18"/>
          <w:szCs w:val="18"/>
        </w:rPr>
      </w:pPr>
      <w:r>
        <w:rPr>
          <w:sz w:val="18"/>
          <w:szCs w:val="18"/>
        </w:rPr>
        <w:t>финансирования расходов на обеспечение государственных гарантий  прав  граждан</w:t>
      </w:r>
    </w:p>
    <w:p w:rsidR="00D368B8" w:rsidRDefault="00D368B8">
      <w:pPr>
        <w:pStyle w:val="ConsPlusNonformat"/>
        <w:widowControl/>
        <w:rPr>
          <w:sz w:val="18"/>
          <w:szCs w:val="18"/>
        </w:rPr>
      </w:pPr>
      <w:r>
        <w:rPr>
          <w:sz w:val="18"/>
          <w:szCs w:val="18"/>
        </w:rPr>
        <w:t>на получение общедоступного  и  бесплатного  дошкольного,  начального  общего,</w:t>
      </w:r>
    </w:p>
    <w:p w:rsidR="00D368B8" w:rsidRDefault="00D368B8">
      <w:pPr>
        <w:pStyle w:val="ConsPlusNonformat"/>
        <w:widowControl/>
        <w:rPr>
          <w:sz w:val="18"/>
          <w:szCs w:val="18"/>
        </w:rPr>
      </w:pPr>
      <w:r>
        <w:rPr>
          <w:sz w:val="18"/>
          <w:szCs w:val="18"/>
        </w:rPr>
        <w:t>основного   общего,   среднего   (полного)   общего   образования,   а   также</w:t>
      </w:r>
    </w:p>
    <w:p w:rsidR="00D368B8" w:rsidRDefault="00D368B8">
      <w:pPr>
        <w:pStyle w:val="ConsPlusNonformat"/>
        <w:widowControl/>
        <w:rPr>
          <w:sz w:val="18"/>
          <w:szCs w:val="18"/>
        </w:rPr>
      </w:pPr>
      <w:r>
        <w:rPr>
          <w:sz w:val="18"/>
          <w:szCs w:val="18"/>
        </w:rPr>
        <w:t>дополнительного   образования  в  общеобразовательных  учреждениях  Республики</w:t>
      </w:r>
    </w:p>
    <w:p w:rsidR="00D368B8" w:rsidRDefault="00D368B8">
      <w:pPr>
        <w:pStyle w:val="ConsPlusNonformat"/>
        <w:widowControl/>
        <w:rPr>
          <w:sz w:val="18"/>
          <w:szCs w:val="18"/>
        </w:rPr>
      </w:pPr>
      <w:r>
        <w:rPr>
          <w:sz w:val="18"/>
          <w:szCs w:val="18"/>
        </w:rPr>
        <w:t>Татарстан i-го общеобразовательного учреждения;</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N    - норматив финансовых затрат на реализацию  программ  дополнительного</w:t>
      </w:r>
    </w:p>
    <w:p w:rsidR="00D368B8" w:rsidRDefault="00D368B8">
      <w:pPr>
        <w:pStyle w:val="ConsPlusNonformat"/>
        <w:widowControl/>
        <w:rPr>
          <w:sz w:val="18"/>
          <w:szCs w:val="18"/>
        </w:rPr>
      </w:pPr>
      <w:r>
        <w:rPr>
          <w:sz w:val="18"/>
          <w:szCs w:val="18"/>
        </w:rPr>
        <w:t xml:space="preserve">     ddo</w:t>
      </w:r>
    </w:p>
    <w:p w:rsidR="00D368B8" w:rsidRDefault="00D368B8">
      <w:pPr>
        <w:pStyle w:val="ConsPlusNonformat"/>
        <w:widowControl/>
        <w:rPr>
          <w:sz w:val="18"/>
          <w:szCs w:val="18"/>
        </w:rPr>
      </w:pPr>
      <w:r>
        <w:rPr>
          <w:sz w:val="18"/>
          <w:szCs w:val="18"/>
        </w:rPr>
        <w:t>образования в общеобразовательных учреждениях;</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BNSI - базовый   норматив   содержания   имущества    общеобразовательного</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учреждения;</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KNSI   - поправочный коэффициент к базовому нормативу содержания имущества</w:t>
      </w:r>
    </w:p>
    <w:p w:rsidR="00D368B8" w:rsidRDefault="00D368B8">
      <w:pPr>
        <w:pStyle w:val="ConsPlusNonformat"/>
        <w:widowControl/>
        <w:rPr>
          <w:sz w:val="18"/>
          <w:szCs w:val="18"/>
        </w:rPr>
      </w:pPr>
      <w:r>
        <w:rPr>
          <w:sz w:val="18"/>
          <w:szCs w:val="18"/>
        </w:rPr>
        <w:t xml:space="preserve">        iv</w:t>
      </w:r>
    </w:p>
    <w:p w:rsidR="00D368B8" w:rsidRDefault="00D368B8">
      <w:pPr>
        <w:pStyle w:val="ConsPlusNonformat"/>
        <w:widowControl/>
        <w:rPr>
          <w:sz w:val="18"/>
          <w:szCs w:val="18"/>
        </w:rPr>
      </w:pPr>
      <w:r>
        <w:rPr>
          <w:sz w:val="18"/>
          <w:szCs w:val="18"/>
        </w:rPr>
        <w:t>i-го общеобразовательного учреждения;</w:t>
      </w:r>
    </w:p>
    <w:p w:rsidR="00D368B8" w:rsidRDefault="00D368B8">
      <w:pPr>
        <w:pStyle w:val="ConsPlusNonformat"/>
        <w:widowControl/>
        <w:rPr>
          <w:sz w:val="18"/>
          <w:szCs w:val="18"/>
        </w:rPr>
      </w:pPr>
      <w:r>
        <w:rPr>
          <w:sz w:val="18"/>
          <w:szCs w:val="18"/>
        </w:rPr>
        <w:t xml:space="preserve">    12 - число месяцев в году;</w:t>
      </w:r>
    </w:p>
    <w:p w:rsidR="00D368B8" w:rsidRDefault="00D368B8">
      <w:pPr>
        <w:pStyle w:val="ConsPlusNonformat"/>
        <w:widowControl/>
        <w:rPr>
          <w:sz w:val="18"/>
          <w:szCs w:val="18"/>
        </w:rPr>
      </w:pPr>
      <w:r>
        <w:rPr>
          <w:sz w:val="18"/>
          <w:szCs w:val="18"/>
        </w:rPr>
        <w:t xml:space="preserve">    j     - количество обучающихся первой и второй  ступеней  обучения  общего</w:t>
      </w:r>
    </w:p>
    <w:p w:rsidR="00D368B8" w:rsidRDefault="00D368B8">
      <w:pPr>
        <w:pStyle w:val="ConsPlusNonformat"/>
        <w:widowControl/>
        <w:rPr>
          <w:sz w:val="18"/>
          <w:szCs w:val="18"/>
        </w:rPr>
      </w:pPr>
      <w:r>
        <w:rPr>
          <w:sz w:val="18"/>
          <w:szCs w:val="18"/>
        </w:rPr>
        <w:t xml:space="preserve">     igpd</w:t>
      </w:r>
    </w:p>
    <w:p w:rsidR="00D368B8" w:rsidRDefault="00D368B8">
      <w:pPr>
        <w:pStyle w:val="ConsPlusNonformat"/>
        <w:widowControl/>
        <w:rPr>
          <w:sz w:val="18"/>
          <w:szCs w:val="18"/>
        </w:rPr>
      </w:pPr>
      <w:r>
        <w:rPr>
          <w:sz w:val="18"/>
          <w:szCs w:val="18"/>
        </w:rPr>
        <w:t>образования   i-го   общеобразовательного   учреждения,   посещающих    группы</w:t>
      </w:r>
    </w:p>
    <w:p w:rsidR="00D368B8" w:rsidRDefault="00D368B8">
      <w:pPr>
        <w:pStyle w:val="ConsPlusNonformat"/>
        <w:widowControl/>
        <w:rPr>
          <w:sz w:val="18"/>
          <w:szCs w:val="18"/>
        </w:rPr>
      </w:pPr>
      <w:r>
        <w:rPr>
          <w:sz w:val="18"/>
          <w:szCs w:val="18"/>
        </w:rPr>
        <w:t>продленного дня;</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N    - норматив      финансирования     группы     продленного     дня   в</w:t>
      </w:r>
    </w:p>
    <w:p w:rsidR="00D368B8" w:rsidRDefault="00D368B8">
      <w:pPr>
        <w:pStyle w:val="ConsPlusNonformat"/>
        <w:widowControl/>
        <w:rPr>
          <w:sz w:val="18"/>
          <w:szCs w:val="18"/>
        </w:rPr>
      </w:pPr>
      <w:r>
        <w:rPr>
          <w:sz w:val="18"/>
          <w:szCs w:val="18"/>
        </w:rPr>
        <w:t xml:space="preserve">     gpd</w:t>
      </w:r>
    </w:p>
    <w:p w:rsidR="00D368B8" w:rsidRDefault="00D368B8">
      <w:pPr>
        <w:pStyle w:val="ConsPlusNonformat"/>
        <w:widowControl/>
        <w:rPr>
          <w:sz w:val="18"/>
          <w:szCs w:val="18"/>
        </w:rPr>
      </w:pPr>
      <w:r>
        <w:rPr>
          <w:sz w:val="18"/>
          <w:szCs w:val="18"/>
        </w:rPr>
        <w:t>общеобразовательных учреждениях;</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BNSI     - базовый норматив содержания имущества  группы  продленного  дня</w:t>
      </w:r>
    </w:p>
    <w:p w:rsidR="00D368B8" w:rsidRDefault="00D368B8">
      <w:pPr>
        <w:pStyle w:val="ConsPlusNonformat"/>
        <w:widowControl/>
        <w:rPr>
          <w:sz w:val="18"/>
          <w:szCs w:val="18"/>
        </w:rPr>
      </w:pPr>
      <w:r>
        <w:rPr>
          <w:sz w:val="18"/>
          <w:szCs w:val="18"/>
        </w:rPr>
        <w:t xml:space="preserve">        gpd</w:t>
      </w:r>
    </w:p>
    <w:p w:rsidR="00D368B8" w:rsidRDefault="00D368B8">
      <w:pPr>
        <w:pStyle w:val="ConsPlusNonformat"/>
        <w:widowControl/>
        <w:rPr>
          <w:sz w:val="18"/>
          <w:szCs w:val="18"/>
        </w:rPr>
      </w:pPr>
      <w:r>
        <w:rPr>
          <w:sz w:val="18"/>
          <w:szCs w:val="18"/>
        </w:rPr>
        <w:t>общеобразовательного учреждения;</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KNSI     - поправочный   коэффициент  к  базовому   нормативу   содержания</w:t>
      </w:r>
    </w:p>
    <w:p w:rsidR="00D368B8" w:rsidRDefault="00D368B8">
      <w:pPr>
        <w:pStyle w:val="ConsPlusNonformat"/>
        <w:widowControl/>
        <w:rPr>
          <w:sz w:val="18"/>
          <w:szCs w:val="18"/>
        </w:rPr>
      </w:pPr>
      <w:r>
        <w:rPr>
          <w:sz w:val="18"/>
          <w:szCs w:val="18"/>
        </w:rPr>
        <w:t xml:space="preserve">        igpd</w:t>
      </w:r>
    </w:p>
    <w:p w:rsidR="00D368B8" w:rsidRDefault="00D368B8">
      <w:pPr>
        <w:pStyle w:val="ConsPlusNonformat"/>
        <w:widowControl/>
        <w:rPr>
          <w:sz w:val="18"/>
          <w:szCs w:val="18"/>
        </w:rPr>
      </w:pPr>
      <w:r>
        <w:rPr>
          <w:sz w:val="18"/>
          <w:szCs w:val="18"/>
        </w:rPr>
        <w:t>имущества группы продленного дня i-го общеобразовательного учреждения;</w:t>
      </w:r>
    </w:p>
    <w:p w:rsidR="00D368B8" w:rsidRDefault="00D368B8">
      <w:pPr>
        <w:pStyle w:val="ConsPlusNonformat"/>
        <w:widowControl/>
        <w:rPr>
          <w:sz w:val="18"/>
          <w:szCs w:val="18"/>
        </w:rPr>
      </w:pPr>
      <w:r>
        <w:rPr>
          <w:sz w:val="18"/>
          <w:szCs w:val="18"/>
        </w:rPr>
        <w:t xml:space="preserve">    E - размер   расходов    на    обеспечение    питанием    обучающихся    в</w:t>
      </w:r>
    </w:p>
    <w:p w:rsidR="00D368B8" w:rsidRDefault="00D368B8">
      <w:pPr>
        <w:pStyle w:val="ConsPlusNonformat"/>
        <w:widowControl/>
        <w:rPr>
          <w:sz w:val="18"/>
          <w:szCs w:val="18"/>
        </w:rPr>
      </w:pPr>
      <w:r>
        <w:rPr>
          <w:sz w:val="18"/>
          <w:szCs w:val="18"/>
        </w:rPr>
        <w:t>общеобразовательных учреждениях;</w:t>
      </w:r>
    </w:p>
    <w:p w:rsidR="00D368B8" w:rsidRDefault="00D368B8">
      <w:pPr>
        <w:pStyle w:val="ConsPlusNonformat"/>
        <w:widowControl/>
        <w:rPr>
          <w:sz w:val="18"/>
          <w:szCs w:val="18"/>
        </w:rPr>
      </w:pPr>
      <w:r>
        <w:rPr>
          <w:sz w:val="18"/>
          <w:szCs w:val="18"/>
        </w:rPr>
        <w:t>(в ред. Постановления КМ РТ от 20.09.2011 N 779)</w:t>
      </w:r>
    </w:p>
    <w:p w:rsidR="00D368B8" w:rsidRDefault="00D368B8">
      <w:pPr>
        <w:pStyle w:val="ConsPlusNonformat"/>
        <w:widowControl/>
        <w:rPr>
          <w:sz w:val="18"/>
          <w:szCs w:val="18"/>
        </w:rPr>
      </w:pPr>
      <w:r>
        <w:rPr>
          <w:sz w:val="18"/>
          <w:szCs w:val="18"/>
        </w:rPr>
        <w:t xml:space="preserve">    Sq  - отапливаемая площадь зданий  и  сооружений i-го общеобразовательного</w:t>
      </w:r>
    </w:p>
    <w:p w:rsidR="00D368B8" w:rsidRDefault="00D368B8">
      <w:pPr>
        <w:pStyle w:val="ConsPlusNonformat"/>
        <w:widowControl/>
        <w:rPr>
          <w:sz w:val="18"/>
          <w:szCs w:val="18"/>
        </w:rPr>
      </w:pPr>
      <w:r>
        <w:rPr>
          <w:sz w:val="18"/>
          <w:szCs w:val="18"/>
        </w:rPr>
        <w:t xml:space="preserve">      i</w:t>
      </w:r>
    </w:p>
    <w:p w:rsidR="00D368B8" w:rsidRDefault="00D368B8">
      <w:pPr>
        <w:pStyle w:val="ConsPlusNonformat"/>
        <w:widowControl/>
        <w:rPr>
          <w:sz w:val="18"/>
          <w:szCs w:val="18"/>
        </w:rPr>
      </w:pPr>
      <w:r>
        <w:rPr>
          <w:sz w:val="18"/>
          <w:szCs w:val="18"/>
        </w:rPr>
        <w:t>учреждения;</w:t>
      </w:r>
    </w:p>
    <w:p w:rsidR="00D368B8" w:rsidRDefault="00D368B8">
      <w:pPr>
        <w:pStyle w:val="ConsPlusNonformat"/>
        <w:widowControl/>
        <w:rPr>
          <w:sz w:val="18"/>
          <w:szCs w:val="18"/>
        </w:rPr>
      </w:pPr>
      <w:r>
        <w:rPr>
          <w:sz w:val="18"/>
          <w:szCs w:val="18"/>
        </w:rPr>
        <w:t xml:space="preserve">    210 - число учебных дней в году;</w:t>
      </w:r>
    </w:p>
    <w:p w:rsidR="00D368B8" w:rsidRDefault="00D368B8">
      <w:pPr>
        <w:pStyle w:val="ConsPlusNonformat"/>
        <w:widowControl/>
        <w:rPr>
          <w:sz w:val="18"/>
          <w:szCs w:val="18"/>
        </w:rPr>
      </w:pPr>
      <w:r>
        <w:rPr>
          <w:sz w:val="18"/>
          <w:szCs w:val="18"/>
        </w:rPr>
        <w:t xml:space="preserve">    t - территориальная дислокация общеобразовательного учреждения;</w:t>
      </w:r>
    </w:p>
    <w:p w:rsidR="00D368B8" w:rsidRDefault="00D368B8">
      <w:pPr>
        <w:pStyle w:val="ConsPlusNonformat"/>
        <w:widowControl/>
        <w:rPr>
          <w:sz w:val="18"/>
          <w:szCs w:val="18"/>
        </w:rPr>
      </w:pPr>
      <w:r>
        <w:rPr>
          <w:sz w:val="18"/>
          <w:szCs w:val="18"/>
        </w:rPr>
        <w:t xml:space="preserve">    d - ступень общего образования;</w:t>
      </w:r>
    </w:p>
    <w:p w:rsidR="00D368B8" w:rsidRDefault="00D368B8">
      <w:pPr>
        <w:pStyle w:val="ConsPlusNonformat"/>
        <w:widowControl/>
        <w:rPr>
          <w:sz w:val="18"/>
          <w:szCs w:val="18"/>
        </w:rPr>
      </w:pPr>
      <w:r>
        <w:rPr>
          <w:sz w:val="18"/>
          <w:szCs w:val="18"/>
        </w:rPr>
        <w:t xml:space="preserve">    p - профиль обучения;</w:t>
      </w:r>
    </w:p>
    <w:p w:rsidR="00D368B8" w:rsidRDefault="00D368B8">
      <w:pPr>
        <w:pStyle w:val="ConsPlusNonformat"/>
        <w:widowControl/>
        <w:rPr>
          <w:sz w:val="18"/>
          <w:szCs w:val="18"/>
        </w:rPr>
      </w:pPr>
      <w:r>
        <w:rPr>
          <w:sz w:val="18"/>
          <w:szCs w:val="18"/>
        </w:rPr>
        <w:t xml:space="preserve">    n - число ступеней обучения;</w:t>
      </w:r>
    </w:p>
    <w:p w:rsidR="00D368B8" w:rsidRDefault="00D368B8">
      <w:pPr>
        <w:pStyle w:val="ConsPlusNonformat"/>
        <w:widowControl/>
        <w:rPr>
          <w:sz w:val="18"/>
          <w:szCs w:val="18"/>
        </w:rPr>
      </w:pPr>
      <w:r>
        <w:rPr>
          <w:sz w:val="18"/>
          <w:szCs w:val="18"/>
        </w:rPr>
        <w:t xml:space="preserve">    m - число профилей;</w:t>
      </w:r>
    </w:p>
    <w:p w:rsidR="00D368B8" w:rsidRDefault="00D368B8">
      <w:pPr>
        <w:pStyle w:val="ConsPlusNonformat"/>
        <w:widowControl/>
        <w:rPr>
          <w:sz w:val="18"/>
          <w:szCs w:val="18"/>
        </w:rPr>
      </w:pPr>
      <w:r>
        <w:rPr>
          <w:sz w:val="18"/>
          <w:szCs w:val="18"/>
        </w:rPr>
        <w:t xml:space="preserve">    s - вид общеобразовательного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3.3. Количество обучающихся по ступеням обучения (классов-комплектов для малокомплектных школ) в i-м общеобразовательном учреждении принимается на 1 сентября предшествующего года согласно форме статистического наблюдения ОШ-1 "Сведения об общеобразовательном учреждении".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3.4. Норматив финансовых затрат на реализацию основных общеобразовательных программ в общеобразовательных учреждениях, норматив финансовых затрат на реализацию программ дополнительного образования в общеобразовательных учреждениях, норматив финансирования группы продленного дня на соответствующий период ежегодно утверждаются законом Республики Татарстан.</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3.5. Базовый норматив содержания имущества общеобразовательного учреждения, поправочный коэффициент к базовому нормативу содержания имущества i-го общеобразовательного учреждения, поправочный коэффициент на переходный период к нормативному объему финансирования расходов на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Республики Татарстан ежегодно устанавливаются нормативным правовым актом муниципального района (городского округа).</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outlineLvl w:val="1"/>
        <w:rPr>
          <w:rFonts w:ascii="Calibri" w:hAnsi="Calibri" w:cs="Calibri"/>
        </w:rPr>
      </w:pPr>
      <w:r>
        <w:rPr>
          <w:rFonts w:ascii="Calibri" w:hAnsi="Calibri" w:cs="Calibri"/>
        </w:rPr>
        <w:t>4. ПОРЯДОК РАСЧЕТА ФИНАНСОВОГО ОБЕСПЕЧЕНИЯ</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ОБЩЕОБРАЗОВАТЕЛЬНЫХ ШКОЛ, ИМЕЮЩИХ ИНТЕРНАТЫ</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ПРИ ОБЩЕОБРАЗОВАТЕЛЬНЫХ ШКОЛАХ</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4.1. Объем финансового обеспечения общеобразовательной школы, имеющей интернат при общеобразовательной школе, на реализацию государственных гарантий прав граждан на получение общедоступного и бесплатного начального общего, основного общего, среднего (полного) общего образования, а также дополнительного образования в общеобразовательных учреждениях Республики Татарстан включает в себя: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объем финансового обеспечения на реализацию государственного стандарта общего образования и программ дополнительного образования в общеобразовательных учреждениях;</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объем финансового обеспечения на содержание имущества общеобразовательного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объем финансового обеспечения на содержание воспитанников в интернате при общеобразовательной школе.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4.2. Объем финансового обеспечения общеобразовательной школы, имеющей интернат при общеобразовательной школе, на реализацию государственных гарантий прав граждан на получение общедоступного и бесплатного общего образования, а также дополнительного образования в общеобразовательных учреждениях определяется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t     n   m            t         t                               i</w:t>
      </w:r>
    </w:p>
    <w:p w:rsidR="00D368B8" w:rsidRDefault="00D368B8">
      <w:pPr>
        <w:pStyle w:val="ConsPlusNonformat"/>
        <w:widowControl/>
        <w:rPr>
          <w:sz w:val="18"/>
          <w:szCs w:val="18"/>
        </w:rPr>
      </w:pPr>
      <w:r>
        <w:rPr>
          <w:sz w:val="18"/>
          <w:szCs w:val="18"/>
        </w:rPr>
        <w:t xml:space="preserve">    FOSint   = SUM SUM j    x ((N       + N   ) x K  + E x 210) + 12 x BNSI  x</w:t>
      </w:r>
    </w:p>
    <w:p w:rsidR="00D368B8" w:rsidRDefault="00D368B8">
      <w:pPr>
        <w:pStyle w:val="ConsPlusNonformat"/>
        <w:widowControl/>
        <w:rPr>
          <w:sz w:val="18"/>
          <w:szCs w:val="18"/>
        </w:rPr>
      </w:pPr>
      <w:r>
        <w:rPr>
          <w:sz w:val="18"/>
          <w:szCs w:val="18"/>
        </w:rPr>
        <w:t xml:space="preserve">          is   d=1 p=1  idp      sdb       ddo     i                       v</w:t>
      </w:r>
    </w:p>
    <w:p w:rsidR="00D368B8" w:rsidRDefault="00D368B8">
      <w:pPr>
        <w:pStyle w:val="ConsPlusNonformat"/>
        <w:widowControl/>
        <w:rPr>
          <w:sz w:val="18"/>
          <w:szCs w:val="18"/>
        </w:rPr>
      </w:pPr>
      <w:r>
        <w:rPr>
          <w:sz w:val="18"/>
          <w:szCs w:val="18"/>
        </w:rPr>
        <w:t xml:space="preserve">                                    gox</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t                    t                   t         t</w:t>
      </w:r>
    </w:p>
    <w:p w:rsidR="00D368B8" w:rsidRDefault="00D368B8">
      <w:pPr>
        <w:pStyle w:val="ConsPlusNonformat"/>
        <w:widowControl/>
        <w:rPr>
          <w:sz w:val="18"/>
          <w:szCs w:val="18"/>
        </w:rPr>
      </w:pPr>
      <w:r>
        <w:rPr>
          <w:sz w:val="18"/>
          <w:szCs w:val="18"/>
        </w:rPr>
        <w:t>x KNSI   x Sq  + j     x (N    x K  + 12 x BNSI    x KNSI    ) + j     x</w:t>
      </w:r>
    </w:p>
    <w:p w:rsidR="00D368B8" w:rsidRDefault="00D368B8">
      <w:pPr>
        <w:pStyle w:val="ConsPlusNonformat"/>
        <w:widowControl/>
        <w:rPr>
          <w:sz w:val="18"/>
          <w:szCs w:val="18"/>
        </w:rPr>
      </w:pPr>
      <w:r>
        <w:rPr>
          <w:sz w:val="18"/>
          <w:szCs w:val="18"/>
        </w:rPr>
        <w:t xml:space="preserve">      iv     i    igpd     gpd    i            gpd       igpd     iint</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t              t         t</w:t>
      </w:r>
    </w:p>
    <w:p w:rsidR="00D368B8" w:rsidRDefault="00D368B8">
      <w:pPr>
        <w:pStyle w:val="ConsPlusNonformat"/>
        <w:widowControl/>
        <w:rPr>
          <w:sz w:val="18"/>
          <w:szCs w:val="18"/>
        </w:rPr>
      </w:pPr>
      <w:r>
        <w:rPr>
          <w:sz w:val="18"/>
          <w:szCs w:val="18"/>
        </w:rPr>
        <w:t>x (NSV    + 12 x BNSI    x KNSI     x Sq     - E x 210) - RP</w:t>
      </w:r>
    </w:p>
    <w:p w:rsidR="00D368B8" w:rsidRDefault="00D368B8">
      <w:pPr>
        <w:pStyle w:val="ConsPlusNonformat"/>
        <w:widowControl/>
        <w:rPr>
          <w:sz w:val="18"/>
          <w:szCs w:val="18"/>
        </w:rPr>
      </w:pPr>
      <w:r>
        <w:rPr>
          <w:sz w:val="18"/>
          <w:szCs w:val="18"/>
        </w:rPr>
        <w:t xml:space="preserve">      int            int       iint     iint                iint</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FOSint   - объем финансового обеспечения  i-й  общеобразовательной  школы,</w:t>
      </w:r>
    </w:p>
    <w:p w:rsidR="00D368B8" w:rsidRDefault="00D368B8">
      <w:pPr>
        <w:pStyle w:val="ConsPlusNonformat"/>
        <w:widowControl/>
        <w:rPr>
          <w:sz w:val="18"/>
          <w:szCs w:val="18"/>
        </w:rPr>
      </w:pPr>
      <w:r>
        <w:rPr>
          <w:sz w:val="18"/>
          <w:szCs w:val="18"/>
        </w:rPr>
        <w:t xml:space="preserve">          iv</w:t>
      </w:r>
    </w:p>
    <w:p w:rsidR="00D368B8" w:rsidRDefault="00D368B8">
      <w:pPr>
        <w:pStyle w:val="ConsPlusNonformat"/>
        <w:widowControl/>
        <w:rPr>
          <w:sz w:val="18"/>
          <w:szCs w:val="18"/>
        </w:rPr>
      </w:pPr>
      <w:r>
        <w:rPr>
          <w:sz w:val="18"/>
          <w:szCs w:val="18"/>
        </w:rPr>
        <w:t>имеющей интернат при общеобразовательной школе, на реализацию  государственных</w:t>
      </w:r>
    </w:p>
    <w:p w:rsidR="00D368B8" w:rsidRDefault="00D368B8">
      <w:pPr>
        <w:pStyle w:val="ConsPlusNonformat"/>
        <w:widowControl/>
        <w:rPr>
          <w:sz w:val="18"/>
          <w:szCs w:val="18"/>
        </w:rPr>
      </w:pPr>
      <w:r>
        <w:rPr>
          <w:sz w:val="18"/>
          <w:szCs w:val="18"/>
        </w:rPr>
        <w:t>гарантий прав граждан на  получение  общедоступного  и бесплатного  начального</w:t>
      </w:r>
    </w:p>
    <w:p w:rsidR="00D368B8" w:rsidRDefault="00D368B8">
      <w:pPr>
        <w:pStyle w:val="ConsPlusNonformat"/>
        <w:widowControl/>
        <w:rPr>
          <w:sz w:val="18"/>
          <w:szCs w:val="18"/>
        </w:rPr>
      </w:pPr>
      <w:r>
        <w:rPr>
          <w:sz w:val="18"/>
          <w:szCs w:val="18"/>
        </w:rPr>
        <w:t>общего, основного общего,  среднего  (полного)  общего  образования,  а  также</w:t>
      </w:r>
    </w:p>
    <w:p w:rsidR="00D368B8" w:rsidRDefault="00D368B8">
      <w:pPr>
        <w:pStyle w:val="ConsPlusNonformat"/>
        <w:widowControl/>
        <w:rPr>
          <w:sz w:val="18"/>
          <w:szCs w:val="18"/>
        </w:rPr>
      </w:pPr>
      <w:r>
        <w:rPr>
          <w:sz w:val="18"/>
          <w:szCs w:val="18"/>
        </w:rPr>
        <w:t>дополнительного   образования  в  общеобразовательных  учреждениях  Республики</w:t>
      </w:r>
    </w:p>
    <w:p w:rsidR="00D368B8" w:rsidRDefault="00D368B8">
      <w:pPr>
        <w:pStyle w:val="ConsPlusNonformat"/>
        <w:widowControl/>
        <w:rPr>
          <w:sz w:val="18"/>
          <w:szCs w:val="18"/>
        </w:rPr>
      </w:pPr>
      <w:r>
        <w:rPr>
          <w:sz w:val="18"/>
          <w:szCs w:val="18"/>
        </w:rPr>
        <w:t>Татарстан;</w:t>
      </w:r>
    </w:p>
    <w:p w:rsidR="00D368B8" w:rsidRDefault="00D368B8">
      <w:pPr>
        <w:pStyle w:val="ConsPlusNonformat"/>
        <w:widowControl/>
        <w:rPr>
          <w:sz w:val="18"/>
          <w:szCs w:val="18"/>
        </w:rPr>
      </w:pPr>
      <w:r>
        <w:rPr>
          <w:sz w:val="18"/>
          <w:szCs w:val="18"/>
        </w:rPr>
        <w:t xml:space="preserve">    j   - количество  обучающихся  (классов - комплектов  для  малокомплектных</w:t>
      </w:r>
    </w:p>
    <w:p w:rsidR="00D368B8" w:rsidRDefault="00D368B8">
      <w:pPr>
        <w:pStyle w:val="ConsPlusNonformat"/>
        <w:widowControl/>
        <w:rPr>
          <w:sz w:val="18"/>
          <w:szCs w:val="18"/>
        </w:rPr>
      </w:pPr>
      <w:r>
        <w:rPr>
          <w:sz w:val="18"/>
          <w:szCs w:val="18"/>
        </w:rPr>
        <w:t xml:space="preserve">     idp</w:t>
      </w:r>
    </w:p>
    <w:p w:rsidR="00D368B8" w:rsidRDefault="00D368B8">
      <w:pPr>
        <w:pStyle w:val="ConsPlusNonformat"/>
        <w:widowControl/>
        <w:rPr>
          <w:sz w:val="18"/>
          <w:szCs w:val="18"/>
        </w:rPr>
      </w:pPr>
      <w:r>
        <w:rPr>
          <w:sz w:val="18"/>
          <w:szCs w:val="18"/>
        </w:rPr>
        <w:t>школ) в i-й общеобразовательной школе;</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N       - норматив    финансовых    затрат    на    реализацию    основных</w:t>
      </w:r>
    </w:p>
    <w:p w:rsidR="00D368B8" w:rsidRDefault="00D368B8">
      <w:pPr>
        <w:pStyle w:val="ConsPlusNonformat"/>
        <w:widowControl/>
        <w:rPr>
          <w:sz w:val="18"/>
          <w:szCs w:val="18"/>
        </w:rPr>
      </w:pPr>
      <w:r>
        <w:rPr>
          <w:sz w:val="18"/>
          <w:szCs w:val="18"/>
        </w:rPr>
        <w:t xml:space="preserve">     sdp</w:t>
      </w:r>
    </w:p>
    <w:p w:rsidR="00D368B8" w:rsidRDefault="00D368B8">
      <w:pPr>
        <w:pStyle w:val="ConsPlusNonformat"/>
        <w:widowControl/>
        <w:rPr>
          <w:sz w:val="18"/>
          <w:szCs w:val="18"/>
        </w:rPr>
      </w:pPr>
      <w:r>
        <w:rPr>
          <w:sz w:val="18"/>
          <w:szCs w:val="18"/>
        </w:rPr>
        <w:t xml:space="preserve">        gos</w:t>
      </w:r>
    </w:p>
    <w:p w:rsidR="00D368B8" w:rsidRDefault="00D368B8">
      <w:pPr>
        <w:pStyle w:val="ConsPlusNonformat"/>
        <w:widowControl/>
        <w:rPr>
          <w:sz w:val="18"/>
          <w:szCs w:val="18"/>
        </w:rPr>
      </w:pPr>
      <w:r>
        <w:rPr>
          <w:sz w:val="18"/>
          <w:szCs w:val="18"/>
        </w:rPr>
        <w:t>общеобразовательных программ в общеобразовательных учреждениях;</w:t>
      </w:r>
    </w:p>
    <w:p w:rsidR="00D368B8" w:rsidRDefault="00D368B8">
      <w:pPr>
        <w:pStyle w:val="ConsPlusNonformat"/>
        <w:widowControl/>
        <w:rPr>
          <w:sz w:val="18"/>
          <w:szCs w:val="18"/>
        </w:rPr>
      </w:pPr>
      <w:r>
        <w:rPr>
          <w:sz w:val="18"/>
          <w:szCs w:val="18"/>
        </w:rPr>
        <w:t xml:space="preserve">    K  - поправочный коэффициент на переходный период  к  нормативному  объему</w:t>
      </w:r>
    </w:p>
    <w:p w:rsidR="00D368B8" w:rsidRDefault="00D368B8">
      <w:pPr>
        <w:pStyle w:val="ConsPlusNonformat"/>
        <w:widowControl/>
        <w:rPr>
          <w:sz w:val="18"/>
          <w:szCs w:val="18"/>
        </w:rPr>
      </w:pPr>
      <w:r>
        <w:rPr>
          <w:sz w:val="18"/>
          <w:szCs w:val="18"/>
        </w:rPr>
        <w:t xml:space="preserve">     i</w:t>
      </w:r>
    </w:p>
    <w:p w:rsidR="00D368B8" w:rsidRDefault="00D368B8">
      <w:pPr>
        <w:pStyle w:val="ConsPlusNonformat"/>
        <w:widowControl/>
        <w:rPr>
          <w:sz w:val="18"/>
          <w:szCs w:val="18"/>
        </w:rPr>
      </w:pPr>
      <w:r>
        <w:rPr>
          <w:sz w:val="18"/>
          <w:szCs w:val="18"/>
        </w:rPr>
        <w:t>финансирования расходов на обеспечение государственных гарантий  прав  граждан</w:t>
      </w:r>
    </w:p>
    <w:p w:rsidR="00D368B8" w:rsidRDefault="00D368B8">
      <w:pPr>
        <w:pStyle w:val="ConsPlusNonformat"/>
        <w:widowControl/>
        <w:rPr>
          <w:sz w:val="18"/>
          <w:szCs w:val="18"/>
        </w:rPr>
      </w:pPr>
      <w:r>
        <w:rPr>
          <w:sz w:val="18"/>
          <w:szCs w:val="18"/>
        </w:rPr>
        <w:t>на получение  общедоступного  и  бесплатного  дошкольного,  начального общего,</w:t>
      </w:r>
    </w:p>
    <w:p w:rsidR="00D368B8" w:rsidRDefault="00D368B8">
      <w:pPr>
        <w:pStyle w:val="ConsPlusNonformat"/>
        <w:widowControl/>
        <w:rPr>
          <w:sz w:val="18"/>
          <w:szCs w:val="18"/>
        </w:rPr>
      </w:pPr>
      <w:r>
        <w:rPr>
          <w:sz w:val="18"/>
          <w:szCs w:val="18"/>
        </w:rPr>
        <w:t>основного   общего,   среднего   (полного)   общего   образования,   а   также</w:t>
      </w:r>
    </w:p>
    <w:p w:rsidR="00D368B8" w:rsidRDefault="00D368B8">
      <w:pPr>
        <w:pStyle w:val="ConsPlusNonformat"/>
        <w:widowControl/>
        <w:rPr>
          <w:sz w:val="18"/>
          <w:szCs w:val="18"/>
        </w:rPr>
      </w:pPr>
      <w:r>
        <w:rPr>
          <w:sz w:val="18"/>
          <w:szCs w:val="18"/>
        </w:rPr>
        <w:t>дополнительного   образования  в  общеобразовательных  учреждениях  Республики</w:t>
      </w:r>
    </w:p>
    <w:p w:rsidR="00D368B8" w:rsidRDefault="00D368B8">
      <w:pPr>
        <w:pStyle w:val="ConsPlusNonformat"/>
        <w:widowControl/>
        <w:rPr>
          <w:sz w:val="18"/>
          <w:szCs w:val="18"/>
        </w:rPr>
      </w:pPr>
      <w:r>
        <w:rPr>
          <w:sz w:val="18"/>
          <w:szCs w:val="18"/>
        </w:rPr>
        <w:t>Татарстан i-го общеобразовательного учреждения;</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N    - норматив финансовых затрат на реализацию  программ  дополнительного</w:t>
      </w:r>
    </w:p>
    <w:p w:rsidR="00D368B8" w:rsidRDefault="00D368B8">
      <w:pPr>
        <w:pStyle w:val="ConsPlusNonformat"/>
        <w:widowControl/>
        <w:rPr>
          <w:sz w:val="18"/>
          <w:szCs w:val="18"/>
        </w:rPr>
      </w:pPr>
      <w:r>
        <w:rPr>
          <w:sz w:val="18"/>
          <w:szCs w:val="18"/>
        </w:rPr>
        <w:t xml:space="preserve">     ddo</w:t>
      </w:r>
    </w:p>
    <w:p w:rsidR="00D368B8" w:rsidRDefault="00D368B8">
      <w:pPr>
        <w:pStyle w:val="ConsPlusNonformat"/>
        <w:widowControl/>
        <w:rPr>
          <w:sz w:val="18"/>
          <w:szCs w:val="18"/>
        </w:rPr>
      </w:pPr>
      <w:r>
        <w:rPr>
          <w:sz w:val="18"/>
          <w:szCs w:val="18"/>
        </w:rPr>
        <w:t>образования в общеобразовательных учреждениях;</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BNSI  - базовый   норматив   содержания   имущества   общеобразовательного</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учреждения;</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KNSI   - поправочный коэффициент к базовому нормативу содержания имущества</w:t>
      </w:r>
    </w:p>
    <w:p w:rsidR="00D368B8" w:rsidRDefault="00D368B8">
      <w:pPr>
        <w:pStyle w:val="ConsPlusNonformat"/>
        <w:widowControl/>
        <w:rPr>
          <w:sz w:val="18"/>
          <w:szCs w:val="18"/>
        </w:rPr>
      </w:pPr>
      <w:r>
        <w:rPr>
          <w:sz w:val="18"/>
          <w:szCs w:val="18"/>
        </w:rPr>
        <w:t xml:space="preserve">        iv</w:t>
      </w:r>
    </w:p>
    <w:p w:rsidR="00D368B8" w:rsidRDefault="00D368B8">
      <w:pPr>
        <w:pStyle w:val="ConsPlusNonformat"/>
        <w:widowControl/>
        <w:rPr>
          <w:sz w:val="18"/>
          <w:szCs w:val="18"/>
        </w:rPr>
      </w:pPr>
      <w:r>
        <w:rPr>
          <w:sz w:val="18"/>
          <w:szCs w:val="18"/>
        </w:rPr>
        <w:t>i-го общеобразовательного учреждения;</w:t>
      </w:r>
    </w:p>
    <w:p w:rsidR="00D368B8" w:rsidRDefault="00D368B8">
      <w:pPr>
        <w:pStyle w:val="ConsPlusNonformat"/>
        <w:widowControl/>
        <w:rPr>
          <w:sz w:val="18"/>
          <w:szCs w:val="18"/>
        </w:rPr>
      </w:pPr>
      <w:r>
        <w:rPr>
          <w:sz w:val="18"/>
          <w:szCs w:val="18"/>
        </w:rPr>
        <w:t xml:space="preserve">    Sq  - отапливаемая площадь зданий и сооружений  i-го  общеобразовательного</w:t>
      </w:r>
    </w:p>
    <w:p w:rsidR="00D368B8" w:rsidRDefault="00D368B8">
      <w:pPr>
        <w:pStyle w:val="ConsPlusNonformat"/>
        <w:widowControl/>
        <w:rPr>
          <w:sz w:val="18"/>
          <w:szCs w:val="18"/>
        </w:rPr>
      </w:pPr>
      <w:r>
        <w:rPr>
          <w:sz w:val="18"/>
          <w:szCs w:val="18"/>
        </w:rPr>
        <w:t xml:space="preserve">      i</w:t>
      </w:r>
    </w:p>
    <w:p w:rsidR="00D368B8" w:rsidRDefault="00D368B8">
      <w:pPr>
        <w:pStyle w:val="ConsPlusNonformat"/>
        <w:widowControl/>
        <w:rPr>
          <w:sz w:val="18"/>
          <w:szCs w:val="18"/>
        </w:rPr>
      </w:pPr>
      <w:r>
        <w:rPr>
          <w:sz w:val="18"/>
          <w:szCs w:val="18"/>
        </w:rPr>
        <w:t>учреждения;</w:t>
      </w:r>
    </w:p>
    <w:p w:rsidR="00D368B8" w:rsidRDefault="00D368B8">
      <w:pPr>
        <w:pStyle w:val="ConsPlusNonformat"/>
        <w:widowControl/>
        <w:rPr>
          <w:sz w:val="18"/>
          <w:szCs w:val="18"/>
        </w:rPr>
      </w:pPr>
      <w:r>
        <w:rPr>
          <w:sz w:val="18"/>
          <w:szCs w:val="18"/>
        </w:rPr>
        <w:t xml:space="preserve">    12 - число месяцев в году;</w:t>
      </w:r>
    </w:p>
    <w:p w:rsidR="00D368B8" w:rsidRDefault="00D368B8">
      <w:pPr>
        <w:pStyle w:val="ConsPlusNonformat"/>
        <w:widowControl/>
        <w:rPr>
          <w:sz w:val="18"/>
          <w:szCs w:val="18"/>
        </w:rPr>
      </w:pPr>
      <w:r>
        <w:rPr>
          <w:sz w:val="18"/>
          <w:szCs w:val="18"/>
        </w:rPr>
        <w:t xml:space="preserve">    j     - количество обучающихся первой и второй  ступеней  обучения  общего</w:t>
      </w:r>
    </w:p>
    <w:p w:rsidR="00D368B8" w:rsidRDefault="00D368B8">
      <w:pPr>
        <w:pStyle w:val="ConsPlusNonformat"/>
        <w:widowControl/>
        <w:rPr>
          <w:sz w:val="18"/>
          <w:szCs w:val="18"/>
        </w:rPr>
      </w:pPr>
      <w:r>
        <w:rPr>
          <w:sz w:val="18"/>
          <w:szCs w:val="18"/>
        </w:rPr>
        <w:t xml:space="preserve">     igpd</w:t>
      </w:r>
    </w:p>
    <w:p w:rsidR="00D368B8" w:rsidRDefault="00D368B8">
      <w:pPr>
        <w:pStyle w:val="ConsPlusNonformat"/>
        <w:widowControl/>
        <w:rPr>
          <w:sz w:val="18"/>
          <w:szCs w:val="18"/>
        </w:rPr>
      </w:pPr>
      <w:r>
        <w:rPr>
          <w:sz w:val="18"/>
          <w:szCs w:val="18"/>
        </w:rPr>
        <w:t>образования   i-го   общеобразовательного   учреждения,   посещающих    группы</w:t>
      </w:r>
    </w:p>
    <w:p w:rsidR="00D368B8" w:rsidRDefault="00D368B8">
      <w:pPr>
        <w:pStyle w:val="ConsPlusNonformat"/>
        <w:widowControl/>
        <w:rPr>
          <w:sz w:val="18"/>
          <w:szCs w:val="18"/>
        </w:rPr>
      </w:pPr>
      <w:r>
        <w:rPr>
          <w:sz w:val="18"/>
          <w:szCs w:val="18"/>
        </w:rPr>
        <w:t>продленного дня;</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N    - норматив      финансирования     группы     продленного    дня    в</w:t>
      </w:r>
    </w:p>
    <w:p w:rsidR="00D368B8" w:rsidRDefault="00D368B8">
      <w:pPr>
        <w:pStyle w:val="ConsPlusNonformat"/>
        <w:widowControl/>
        <w:rPr>
          <w:sz w:val="18"/>
          <w:szCs w:val="18"/>
        </w:rPr>
      </w:pPr>
      <w:r>
        <w:rPr>
          <w:sz w:val="18"/>
          <w:szCs w:val="18"/>
        </w:rPr>
        <w:t xml:space="preserve">     gpd</w:t>
      </w:r>
    </w:p>
    <w:p w:rsidR="00D368B8" w:rsidRDefault="00D368B8">
      <w:pPr>
        <w:pStyle w:val="ConsPlusNonformat"/>
        <w:widowControl/>
        <w:rPr>
          <w:sz w:val="18"/>
          <w:szCs w:val="18"/>
        </w:rPr>
      </w:pPr>
      <w:r>
        <w:rPr>
          <w:sz w:val="18"/>
          <w:szCs w:val="18"/>
        </w:rPr>
        <w:t>общеобразовательных учреждениях;</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BNSI    - базовый норматив содержания  имущества  группы  продленного  дня</w:t>
      </w:r>
    </w:p>
    <w:p w:rsidR="00D368B8" w:rsidRDefault="00D368B8">
      <w:pPr>
        <w:pStyle w:val="ConsPlusNonformat"/>
        <w:widowControl/>
        <w:rPr>
          <w:sz w:val="18"/>
          <w:szCs w:val="18"/>
        </w:rPr>
      </w:pPr>
      <w:r>
        <w:rPr>
          <w:sz w:val="18"/>
          <w:szCs w:val="18"/>
        </w:rPr>
        <w:t xml:space="preserve">        gpd</w:t>
      </w:r>
    </w:p>
    <w:p w:rsidR="00D368B8" w:rsidRDefault="00D368B8">
      <w:pPr>
        <w:pStyle w:val="ConsPlusNonformat"/>
        <w:widowControl/>
        <w:rPr>
          <w:sz w:val="18"/>
          <w:szCs w:val="18"/>
        </w:rPr>
      </w:pPr>
      <w:r>
        <w:rPr>
          <w:sz w:val="18"/>
          <w:szCs w:val="18"/>
        </w:rPr>
        <w:t>общеобразовательного учреждения;</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KNSI     - поправочный   коэффициент  к  базовому   нормативу   содержания</w:t>
      </w:r>
    </w:p>
    <w:p w:rsidR="00D368B8" w:rsidRDefault="00D368B8">
      <w:pPr>
        <w:pStyle w:val="ConsPlusNonformat"/>
        <w:widowControl/>
        <w:rPr>
          <w:sz w:val="18"/>
          <w:szCs w:val="18"/>
        </w:rPr>
      </w:pPr>
      <w:r>
        <w:rPr>
          <w:sz w:val="18"/>
          <w:szCs w:val="18"/>
        </w:rPr>
        <w:t xml:space="preserve">        igpd</w:t>
      </w:r>
    </w:p>
    <w:p w:rsidR="00D368B8" w:rsidRDefault="00D368B8">
      <w:pPr>
        <w:pStyle w:val="ConsPlusNonformat"/>
        <w:widowControl/>
        <w:rPr>
          <w:sz w:val="18"/>
          <w:szCs w:val="18"/>
        </w:rPr>
      </w:pPr>
      <w:r>
        <w:rPr>
          <w:sz w:val="18"/>
          <w:szCs w:val="18"/>
        </w:rPr>
        <w:t>имущества группы продленного дня i-го общеобразовательного учреждения;</w:t>
      </w:r>
    </w:p>
    <w:p w:rsidR="00D368B8" w:rsidRDefault="00D368B8">
      <w:pPr>
        <w:pStyle w:val="ConsPlusNonformat"/>
        <w:widowControl/>
        <w:rPr>
          <w:sz w:val="18"/>
          <w:szCs w:val="18"/>
        </w:rPr>
      </w:pPr>
      <w:r>
        <w:rPr>
          <w:sz w:val="18"/>
          <w:szCs w:val="18"/>
        </w:rPr>
        <w:t xml:space="preserve">    E - размер   расходов    на    обеспечение    питанием    обучающихся    в</w:t>
      </w:r>
    </w:p>
    <w:p w:rsidR="00D368B8" w:rsidRDefault="00D368B8">
      <w:pPr>
        <w:pStyle w:val="ConsPlusNonformat"/>
        <w:widowControl/>
        <w:rPr>
          <w:sz w:val="18"/>
          <w:szCs w:val="18"/>
        </w:rPr>
      </w:pPr>
      <w:r>
        <w:rPr>
          <w:sz w:val="18"/>
          <w:szCs w:val="18"/>
        </w:rPr>
        <w:t>общеобразовательных учреждениях;</w:t>
      </w:r>
    </w:p>
    <w:p w:rsidR="00D368B8" w:rsidRDefault="00D368B8">
      <w:pPr>
        <w:pStyle w:val="ConsPlusNonformat"/>
        <w:widowControl/>
        <w:rPr>
          <w:sz w:val="18"/>
          <w:szCs w:val="18"/>
        </w:rPr>
      </w:pPr>
      <w:r>
        <w:rPr>
          <w:sz w:val="18"/>
          <w:szCs w:val="18"/>
        </w:rPr>
        <w:t>(в ред. Постановления КМ РТ от 20.09.2011 N 779)</w:t>
      </w:r>
    </w:p>
    <w:p w:rsidR="00D368B8" w:rsidRDefault="00D368B8">
      <w:pPr>
        <w:pStyle w:val="ConsPlusNonformat"/>
        <w:widowControl/>
        <w:rPr>
          <w:sz w:val="18"/>
          <w:szCs w:val="18"/>
        </w:rPr>
      </w:pPr>
      <w:r>
        <w:rPr>
          <w:sz w:val="18"/>
          <w:szCs w:val="18"/>
        </w:rPr>
        <w:t xml:space="preserve">    210 - число учебных дней в году;</w:t>
      </w:r>
    </w:p>
    <w:p w:rsidR="00D368B8" w:rsidRDefault="00D368B8">
      <w:pPr>
        <w:pStyle w:val="ConsPlusNonformat"/>
        <w:widowControl/>
        <w:rPr>
          <w:sz w:val="18"/>
          <w:szCs w:val="18"/>
        </w:rPr>
      </w:pPr>
      <w:r>
        <w:rPr>
          <w:sz w:val="18"/>
          <w:szCs w:val="18"/>
        </w:rPr>
        <w:t xml:space="preserve">    j     - количество воспитанников, обучающихся  в  i-й  общеобразовательной</w:t>
      </w:r>
    </w:p>
    <w:p w:rsidR="00D368B8" w:rsidRDefault="00D368B8">
      <w:pPr>
        <w:pStyle w:val="ConsPlusNonformat"/>
        <w:widowControl/>
        <w:rPr>
          <w:sz w:val="18"/>
          <w:szCs w:val="18"/>
        </w:rPr>
      </w:pPr>
      <w:r>
        <w:rPr>
          <w:sz w:val="18"/>
          <w:szCs w:val="18"/>
        </w:rPr>
        <w:t xml:space="preserve">     iint</w:t>
      </w:r>
    </w:p>
    <w:p w:rsidR="00D368B8" w:rsidRDefault="00D368B8">
      <w:pPr>
        <w:pStyle w:val="ConsPlusNonformat"/>
        <w:widowControl/>
        <w:rPr>
          <w:sz w:val="18"/>
          <w:szCs w:val="18"/>
        </w:rPr>
      </w:pPr>
      <w:r>
        <w:rPr>
          <w:sz w:val="18"/>
          <w:szCs w:val="18"/>
        </w:rPr>
        <w:t>школе, проживающих в интернате при общеобразовательной школе;</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NSV    - норматив   финансовых   затрат   на  содержание  воспитанников  в</w:t>
      </w:r>
    </w:p>
    <w:p w:rsidR="00D368B8" w:rsidRDefault="00D368B8">
      <w:pPr>
        <w:pStyle w:val="ConsPlusNonformat"/>
        <w:widowControl/>
        <w:rPr>
          <w:sz w:val="18"/>
          <w:szCs w:val="18"/>
        </w:rPr>
      </w:pPr>
      <w:r>
        <w:rPr>
          <w:sz w:val="18"/>
          <w:szCs w:val="18"/>
        </w:rPr>
        <w:t xml:space="preserve">       int</w:t>
      </w:r>
    </w:p>
    <w:p w:rsidR="00D368B8" w:rsidRDefault="00D368B8">
      <w:pPr>
        <w:pStyle w:val="ConsPlusNonformat"/>
        <w:widowControl/>
        <w:rPr>
          <w:sz w:val="18"/>
          <w:szCs w:val="18"/>
        </w:rPr>
      </w:pPr>
      <w:r>
        <w:rPr>
          <w:sz w:val="18"/>
          <w:szCs w:val="18"/>
        </w:rPr>
        <w:t>интернате при общеобразовательном учреждении;</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BNSI     - базовый   норматив   содержания    имущества    интерната   при</w:t>
      </w:r>
    </w:p>
    <w:p w:rsidR="00D368B8" w:rsidRDefault="00D368B8">
      <w:pPr>
        <w:pStyle w:val="ConsPlusNonformat"/>
        <w:widowControl/>
        <w:rPr>
          <w:sz w:val="18"/>
          <w:szCs w:val="18"/>
        </w:rPr>
      </w:pPr>
      <w:r>
        <w:rPr>
          <w:sz w:val="18"/>
          <w:szCs w:val="18"/>
        </w:rPr>
        <w:t xml:space="preserve">        iint</w:t>
      </w:r>
    </w:p>
    <w:p w:rsidR="00D368B8" w:rsidRDefault="00D368B8">
      <w:pPr>
        <w:pStyle w:val="ConsPlusNonformat"/>
        <w:widowControl/>
        <w:rPr>
          <w:sz w:val="18"/>
          <w:szCs w:val="18"/>
        </w:rPr>
      </w:pPr>
      <w:r>
        <w:rPr>
          <w:sz w:val="18"/>
          <w:szCs w:val="18"/>
        </w:rPr>
        <w:t>общеобразовательном учреждении;</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KNSI     - поправочный   коэффициент   к   базовому  нормативу  содержания</w:t>
      </w:r>
    </w:p>
    <w:p w:rsidR="00D368B8" w:rsidRDefault="00D368B8">
      <w:pPr>
        <w:pStyle w:val="ConsPlusNonformat"/>
        <w:widowControl/>
        <w:rPr>
          <w:sz w:val="18"/>
          <w:szCs w:val="18"/>
        </w:rPr>
      </w:pPr>
      <w:r>
        <w:rPr>
          <w:sz w:val="18"/>
          <w:szCs w:val="18"/>
        </w:rPr>
        <w:t xml:space="preserve">        iint</w:t>
      </w:r>
    </w:p>
    <w:p w:rsidR="00D368B8" w:rsidRDefault="00D368B8">
      <w:pPr>
        <w:pStyle w:val="ConsPlusNonformat"/>
        <w:widowControl/>
        <w:rPr>
          <w:sz w:val="18"/>
          <w:szCs w:val="18"/>
        </w:rPr>
      </w:pPr>
      <w:r>
        <w:rPr>
          <w:sz w:val="18"/>
          <w:szCs w:val="18"/>
        </w:rPr>
        <w:t>имущества интерната при i-м общеобразовательном учреждении;</w:t>
      </w:r>
    </w:p>
    <w:p w:rsidR="00D368B8" w:rsidRDefault="00D368B8">
      <w:pPr>
        <w:pStyle w:val="ConsPlusNonformat"/>
        <w:widowControl/>
        <w:rPr>
          <w:sz w:val="18"/>
          <w:szCs w:val="18"/>
        </w:rPr>
      </w:pPr>
      <w:r>
        <w:rPr>
          <w:sz w:val="18"/>
          <w:szCs w:val="18"/>
        </w:rPr>
        <w:t xml:space="preserve">    Sq     - отапливаемая  площадь  зданий  и  сооружений  интерната  при  i-м</w:t>
      </w:r>
    </w:p>
    <w:p w:rsidR="00D368B8" w:rsidRDefault="00D368B8">
      <w:pPr>
        <w:pStyle w:val="ConsPlusNonformat"/>
        <w:widowControl/>
        <w:rPr>
          <w:sz w:val="18"/>
          <w:szCs w:val="18"/>
        </w:rPr>
      </w:pPr>
      <w:r>
        <w:rPr>
          <w:sz w:val="18"/>
          <w:szCs w:val="18"/>
        </w:rPr>
        <w:t xml:space="preserve">      iint</w:t>
      </w:r>
    </w:p>
    <w:p w:rsidR="00D368B8" w:rsidRDefault="00D368B8">
      <w:pPr>
        <w:pStyle w:val="ConsPlusNonformat"/>
        <w:widowControl/>
        <w:rPr>
          <w:sz w:val="18"/>
          <w:szCs w:val="18"/>
        </w:rPr>
      </w:pPr>
      <w:r>
        <w:rPr>
          <w:sz w:val="18"/>
          <w:szCs w:val="18"/>
        </w:rPr>
        <w:t>общеобразовательном учреждении;</w:t>
      </w:r>
    </w:p>
    <w:p w:rsidR="00D368B8" w:rsidRDefault="00D368B8">
      <w:pPr>
        <w:pStyle w:val="ConsPlusNonformat"/>
        <w:widowControl/>
        <w:rPr>
          <w:sz w:val="18"/>
          <w:szCs w:val="18"/>
        </w:rPr>
      </w:pPr>
      <w:r>
        <w:rPr>
          <w:sz w:val="18"/>
          <w:szCs w:val="18"/>
        </w:rPr>
        <w:t xml:space="preserve">    RP     - общий объем финансовых средств, поступающих от родительской платы</w:t>
      </w:r>
    </w:p>
    <w:p w:rsidR="00D368B8" w:rsidRDefault="00D368B8">
      <w:pPr>
        <w:pStyle w:val="ConsPlusNonformat"/>
        <w:widowControl/>
        <w:rPr>
          <w:sz w:val="18"/>
          <w:szCs w:val="18"/>
        </w:rPr>
      </w:pPr>
      <w:r>
        <w:rPr>
          <w:sz w:val="18"/>
          <w:szCs w:val="18"/>
        </w:rPr>
        <w:t xml:space="preserve">      iint</w:t>
      </w:r>
    </w:p>
    <w:p w:rsidR="00D368B8" w:rsidRDefault="00D368B8">
      <w:pPr>
        <w:pStyle w:val="ConsPlusNonformat"/>
        <w:widowControl/>
        <w:rPr>
          <w:sz w:val="18"/>
          <w:szCs w:val="18"/>
        </w:rPr>
      </w:pPr>
      <w:r>
        <w:rPr>
          <w:sz w:val="18"/>
          <w:szCs w:val="18"/>
        </w:rPr>
        <w:t>за содержание детей в интернате при i-м общеобразовательном учреждении в год;</w:t>
      </w:r>
    </w:p>
    <w:p w:rsidR="00D368B8" w:rsidRDefault="00D368B8">
      <w:pPr>
        <w:pStyle w:val="ConsPlusNonformat"/>
        <w:widowControl/>
        <w:rPr>
          <w:sz w:val="18"/>
          <w:szCs w:val="18"/>
        </w:rPr>
      </w:pPr>
      <w:r>
        <w:rPr>
          <w:sz w:val="18"/>
          <w:szCs w:val="18"/>
        </w:rPr>
        <w:t xml:space="preserve">    t - территориальная дислокация общеобразовательного учреждения;</w:t>
      </w:r>
    </w:p>
    <w:p w:rsidR="00D368B8" w:rsidRDefault="00D368B8">
      <w:pPr>
        <w:pStyle w:val="ConsPlusNonformat"/>
        <w:widowControl/>
        <w:rPr>
          <w:sz w:val="18"/>
          <w:szCs w:val="18"/>
        </w:rPr>
      </w:pPr>
      <w:r>
        <w:rPr>
          <w:sz w:val="18"/>
          <w:szCs w:val="18"/>
        </w:rPr>
        <w:t xml:space="preserve">    d - ступень общего образования;</w:t>
      </w:r>
    </w:p>
    <w:p w:rsidR="00D368B8" w:rsidRDefault="00D368B8">
      <w:pPr>
        <w:pStyle w:val="ConsPlusNonformat"/>
        <w:widowControl/>
        <w:rPr>
          <w:sz w:val="18"/>
          <w:szCs w:val="18"/>
        </w:rPr>
      </w:pPr>
      <w:r>
        <w:rPr>
          <w:sz w:val="18"/>
          <w:szCs w:val="18"/>
        </w:rPr>
        <w:t xml:space="preserve">    p - профиль обучения;</w:t>
      </w:r>
    </w:p>
    <w:p w:rsidR="00D368B8" w:rsidRDefault="00D368B8">
      <w:pPr>
        <w:pStyle w:val="ConsPlusNonformat"/>
        <w:widowControl/>
        <w:rPr>
          <w:sz w:val="18"/>
          <w:szCs w:val="18"/>
        </w:rPr>
      </w:pPr>
      <w:r>
        <w:rPr>
          <w:sz w:val="18"/>
          <w:szCs w:val="18"/>
        </w:rPr>
        <w:t xml:space="preserve">    n - число ступеней обучения;</w:t>
      </w:r>
    </w:p>
    <w:p w:rsidR="00D368B8" w:rsidRDefault="00D368B8">
      <w:pPr>
        <w:pStyle w:val="ConsPlusNonformat"/>
        <w:widowControl/>
        <w:rPr>
          <w:sz w:val="18"/>
          <w:szCs w:val="18"/>
        </w:rPr>
      </w:pPr>
      <w:r>
        <w:rPr>
          <w:sz w:val="18"/>
          <w:szCs w:val="18"/>
        </w:rPr>
        <w:t xml:space="preserve">    m - число профилей;</w:t>
      </w:r>
    </w:p>
    <w:p w:rsidR="00D368B8" w:rsidRDefault="00D368B8">
      <w:pPr>
        <w:pStyle w:val="ConsPlusNonformat"/>
        <w:widowControl/>
        <w:rPr>
          <w:sz w:val="18"/>
          <w:szCs w:val="18"/>
        </w:rPr>
      </w:pPr>
      <w:r>
        <w:rPr>
          <w:sz w:val="18"/>
          <w:szCs w:val="18"/>
        </w:rPr>
        <w:t xml:space="preserve">    s - вид общеобразовательного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4.3. Количество обучающихся по ступеням обучения (классов-комплектов для малокомплектных школ) в i-м общеобразовательном учреждении принимается на 1 сентября предшествующего года согласно форме статистического наблюдения ОШ-1 "Сведения об общеобразовательном учреждении".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4.4. Норматив финансовых затрат на реализацию основных общеобразовательных программ в общеобразовательных учреждениях, норматив финансовых затрат на реализацию программ дополнительного образования в общеобразовательных учреждениях, норматив финансирования группы продленного дня на соответствующий период ежегодно утверждаются законом Республики Татарстан.</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4.5. Базовый норматив содержания имущества общеобразовательного учреждения, поправочный коэффициент к базовому нормативу содержания имущества i-го общеобразовательного учреждения, базовый норматив содержания имущества интерната при общеобразовательном учреждении, поправочный коэффициент к базовому нормативу содержания имущества интерната при i-м общеобразовательном учреждении; поправочный коэффициент на переходный период к нормативному объему финансирования расходов на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Республики Татарстан, норматив финансовых затрат на содержание воспитанников в интернате при общеобразовательном учреждении ежегодно устанавливаются нормативным правовым актом муниципального района (городского округа).</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outlineLvl w:val="1"/>
        <w:rPr>
          <w:rFonts w:ascii="Calibri" w:hAnsi="Calibri" w:cs="Calibri"/>
        </w:rPr>
      </w:pPr>
      <w:r>
        <w:rPr>
          <w:rFonts w:ascii="Calibri" w:hAnsi="Calibri" w:cs="Calibri"/>
        </w:rPr>
        <w:t>5. ПОРЯДОК РАСЧЕТА ФИНАНСОВОГО ОБЕСПЕЧЕНИЯ</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ОБЩЕОБРАЗОВАТЕЛЬНЫХ ШКОЛ-ИНТЕРНАТОВ</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5.1. Объем финансового обеспечения общеобразовательной школы-интерната на реализацию государственных гарантий прав граждан на получение общедоступного и бесплатного начального общего, основного общего, среднего (полного) общего образования, а также дополнительного образования в общеобразовательных учреждениях Республики Татарстан включает в себя: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объем финансового обеспечения на реализацию государственного стандарта общего образования и программ дополнительного образования в общеобразовательных учреждениях;</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объем финансового обеспечения на содержание имущества общеобразовательной школы-интерната;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объем финансового обеспечения на содержание воспитанников в общеобразовательной школе-интернате.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5.2. Объем финансового обеспечения общеобразовательной школы-интерната на реализацию государственных гарантий прав граждан на получение общедоступного и бесплатного общего образования, а также дополнительного образования в общеобразовательных учреждениях определяется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t     n   m            t         t              t             t</w:t>
      </w:r>
    </w:p>
    <w:p w:rsidR="00D368B8" w:rsidRDefault="00D368B8">
      <w:pPr>
        <w:pStyle w:val="ConsPlusNonformat"/>
        <w:widowControl/>
        <w:rPr>
          <w:sz w:val="18"/>
          <w:szCs w:val="18"/>
        </w:rPr>
      </w:pPr>
      <w:r>
        <w:rPr>
          <w:sz w:val="18"/>
          <w:szCs w:val="18"/>
        </w:rPr>
        <w:t xml:space="preserve">    FOSI   = SUM SUM j    x ((N       + N   ) x K  + NSV ) + 12 x BNSI  x</w:t>
      </w:r>
    </w:p>
    <w:p w:rsidR="00D368B8" w:rsidRDefault="00D368B8">
      <w:pPr>
        <w:pStyle w:val="ConsPlusNonformat"/>
        <w:widowControl/>
        <w:rPr>
          <w:sz w:val="18"/>
          <w:szCs w:val="18"/>
        </w:rPr>
      </w:pPr>
      <w:r>
        <w:rPr>
          <w:sz w:val="18"/>
          <w:szCs w:val="18"/>
        </w:rPr>
        <w:t xml:space="preserve">        is   d=1 p=1  idp      sdp       ddo     i      v             v</w:t>
      </w:r>
    </w:p>
    <w:p w:rsidR="00D368B8" w:rsidRDefault="00D368B8">
      <w:pPr>
        <w:pStyle w:val="ConsPlusNonformat"/>
        <w:widowControl/>
        <w:rPr>
          <w:sz w:val="18"/>
          <w:szCs w:val="18"/>
        </w:rPr>
      </w:pPr>
      <w:r>
        <w:rPr>
          <w:sz w:val="18"/>
          <w:szCs w:val="18"/>
        </w:rPr>
        <w:t xml:space="preserve">                                  gov</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x KNSI   x Sq  - RP    ,</w:t>
      </w:r>
    </w:p>
    <w:p w:rsidR="00D368B8" w:rsidRDefault="00D368B8">
      <w:pPr>
        <w:pStyle w:val="ConsPlusNonformat"/>
        <w:widowControl/>
        <w:rPr>
          <w:sz w:val="18"/>
          <w:szCs w:val="18"/>
        </w:rPr>
      </w:pPr>
      <w:r>
        <w:rPr>
          <w:sz w:val="18"/>
          <w:szCs w:val="18"/>
        </w:rPr>
        <w:t xml:space="preserve">      iv     i     insv</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FOSI   - объем    финансового    обеспечения    i-й    общеобразовательной</w:t>
      </w:r>
    </w:p>
    <w:p w:rsidR="00D368B8" w:rsidRDefault="00D368B8">
      <w:pPr>
        <w:pStyle w:val="ConsPlusNonformat"/>
        <w:widowControl/>
        <w:rPr>
          <w:sz w:val="18"/>
          <w:szCs w:val="18"/>
        </w:rPr>
      </w:pPr>
      <w:r>
        <w:rPr>
          <w:sz w:val="18"/>
          <w:szCs w:val="18"/>
        </w:rPr>
        <w:t xml:space="preserve">        is</w:t>
      </w:r>
    </w:p>
    <w:p w:rsidR="00D368B8" w:rsidRDefault="00D368B8">
      <w:pPr>
        <w:pStyle w:val="ConsPlusNonformat"/>
        <w:widowControl/>
        <w:rPr>
          <w:sz w:val="18"/>
          <w:szCs w:val="18"/>
        </w:rPr>
      </w:pPr>
      <w:r>
        <w:rPr>
          <w:sz w:val="18"/>
          <w:szCs w:val="18"/>
        </w:rPr>
        <w:t>школы-интерната   на   реализацию  государственных   гарантий  прав граждан на</w:t>
      </w:r>
    </w:p>
    <w:p w:rsidR="00D368B8" w:rsidRDefault="00D368B8">
      <w:pPr>
        <w:pStyle w:val="ConsPlusNonformat"/>
        <w:widowControl/>
        <w:rPr>
          <w:sz w:val="18"/>
          <w:szCs w:val="18"/>
        </w:rPr>
      </w:pPr>
      <w:r>
        <w:rPr>
          <w:sz w:val="18"/>
          <w:szCs w:val="18"/>
        </w:rPr>
        <w:t>получение общедоступного и бесплатного начального общего,  основного   общего,</w:t>
      </w:r>
    </w:p>
    <w:p w:rsidR="00D368B8" w:rsidRDefault="00D368B8">
      <w:pPr>
        <w:pStyle w:val="ConsPlusNonformat"/>
        <w:widowControl/>
        <w:rPr>
          <w:sz w:val="18"/>
          <w:szCs w:val="18"/>
        </w:rPr>
      </w:pPr>
      <w:r>
        <w:rPr>
          <w:sz w:val="18"/>
          <w:szCs w:val="18"/>
        </w:rPr>
        <w:t>среднего (полного)  общего  образования, а также дополнительного образования в</w:t>
      </w:r>
    </w:p>
    <w:p w:rsidR="00D368B8" w:rsidRDefault="00D368B8">
      <w:pPr>
        <w:pStyle w:val="ConsPlusNonformat"/>
        <w:widowControl/>
        <w:rPr>
          <w:sz w:val="18"/>
          <w:szCs w:val="18"/>
        </w:rPr>
      </w:pPr>
      <w:r>
        <w:rPr>
          <w:sz w:val="18"/>
          <w:szCs w:val="18"/>
        </w:rPr>
        <w:t>общеобразовательных учреждениях Республики Татарстан;</w:t>
      </w:r>
    </w:p>
    <w:p w:rsidR="00D368B8" w:rsidRDefault="00D368B8">
      <w:pPr>
        <w:pStyle w:val="ConsPlusNonformat"/>
        <w:widowControl/>
        <w:rPr>
          <w:sz w:val="18"/>
          <w:szCs w:val="18"/>
        </w:rPr>
      </w:pPr>
      <w:r>
        <w:rPr>
          <w:sz w:val="18"/>
          <w:szCs w:val="18"/>
        </w:rPr>
        <w:t xml:space="preserve">    j    - количество обучающихся в i-й общеобразовательной школе-интернате;</w:t>
      </w:r>
    </w:p>
    <w:p w:rsidR="00D368B8" w:rsidRDefault="00D368B8">
      <w:pPr>
        <w:pStyle w:val="ConsPlusNonformat"/>
        <w:widowControl/>
        <w:rPr>
          <w:sz w:val="18"/>
          <w:szCs w:val="18"/>
        </w:rPr>
      </w:pPr>
      <w:r>
        <w:rPr>
          <w:sz w:val="18"/>
          <w:szCs w:val="18"/>
        </w:rPr>
        <w:t xml:space="preserve">     idp</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N       - норматив    финансовых    затрат    на    реализацию    основных</w:t>
      </w:r>
    </w:p>
    <w:p w:rsidR="00D368B8" w:rsidRDefault="00D368B8">
      <w:pPr>
        <w:pStyle w:val="ConsPlusNonformat"/>
        <w:widowControl/>
        <w:rPr>
          <w:sz w:val="18"/>
          <w:szCs w:val="18"/>
        </w:rPr>
      </w:pPr>
      <w:r>
        <w:rPr>
          <w:sz w:val="18"/>
          <w:szCs w:val="18"/>
        </w:rPr>
        <w:t xml:space="preserve">     sdp</w:t>
      </w:r>
    </w:p>
    <w:p w:rsidR="00D368B8" w:rsidRDefault="00D368B8">
      <w:pPr>
        <w:pStyle w:val="ConsPlusNonformat"/>
        <w:widowControl/>
        <w:rPr>
          <w:sz w:val="18"/>
          <w:szCs w:val="18"/>
        </w:rPr>
      </w:pPr>
      <w:r>
        <w:rPr>
          <w:sz w:val="18"/>
          <w:szCs w:val="18"/>
        </w:rPr>
        <w:t xml:space="preserve">        dos</w:t>
      </w:r>
    </w:p>
    <w:p w:rsidR="00D368B8" w:rsidRDefault="00D368B8">
      <w:pPr>
        <w:pStyle w:val="ConsPlusNonformat"/>
        <w:widowControl/>
        <w:rPr>
          <w:sz w:val="18"/>
          <w:szCs w:val="18"/>
        </w:rPr>
      </w:pPr>
      <w:r>
        <w:rPr>
          <w:sz w:val="18"/>
          <w:szCs w:val="18"/>
        </w:rPr>
        <w:t>общеобразовательных программ в общеобразовательных учреждениях;</w:t>
      </w:r>
    </w:p>
    <w:p w:rsidR="00D368B8" w:rsidRDefault="00D368B8">
      <w:pPr>
        <w:pStyle w:val="ConsPlusNonformat"/>
        <w:widowControl/>
        <w:rPr>
          <w:sz w:val="18"/>
          <w:szCs w:val="18"/>
        </w:rPr>
      </w:pPr>
      <w:r>
        <w:rPr>
          <w:sz w:val="18"/>
          <w:szCs w:val="18"/>
        </w:rPr>
        <w:t xml:space="preserve">    K  - поправочный коэффициент на переходный  период  к  нормативному объему</w:t>
      </w:r>
    </w:p>
    <w:p w:rsidR="00D368B8" w:rsidRDefault="00D368B8">
      <w:pPr>
        <w:pStyle w:val="ConsPlusNonformat"/>
        <w:widowControl/>
        <w:rPr>
          <w:sz w:val="18"/>
          <w:szCs w:val="18"/>
        </w:rPr>
      </w:pPr>
      <w:r>
        <w:rPr>
          <w:sz w:val="18"/>
          <w:szCs w:val="18"/>
        </w:rPr>
        <w:t xml:space="preserve">     i</w:t>
      </w:r>
    </w:p>
    <w:p w:rsidR="00D368B8" w:rsidRDefault="00D368B8">
      <w:pPr>
        <w:pStyle w:val="ConsPlusNonformat"/>
        <w:widowControl/>
        <w:rPr>
          <w:sz w:val="18"/>
          <w:szCs w:val="18"/>
        </w:rPr>
      </w:pPr>
      <w:r>
        <w:rPr>
          <w:sz w:val="18"/>
          <w:szCs w:val="18"/>
        </w:rPr>
        <w:t>финансирования расходов на обеспечение государственных гарантий  прав  граждан</w:t>
      </w:r>
    </w:p>
    <w:p w:rsidR="00D368B8" w:rsidRDefault="00D368B8">
      <w:pPr>
        <w:pStyle w:val="ConsPlusNonformat"/>
        <w:widowControl/>
        <w:rPr>
          <w:sz w:val="18"/>
          <w:szCs w:val="18"/>
        </w:rPr>
      </w:pPr>
      <w:r>
        <w:rPr>
          <w:sz w:val="18"/>
          <w:szCs w:val="18"/>
        </w:rPr>
        <w:t>на получение общедоступного  и  бесплатного  дошкольного,  начального  общего,</w:t>
      </w:r>
    </w:p>
    <w:p w:rsidR="00D368B8" w:rsidRDefault="00D368B8">
      <w:pPr>
        <w:pStyle w:val="ConsPlusNonformat"/>
        <w:widowControl/>
        <w:rPr>
          <w:sz w:val="18"/>
          <w:szCs w:val="18"/>
        </w:rPr>
      </w:pPr>
      <w:r>
        <w:rPr>
          <w:sz w:val="18"/>
          <w:szCs w:val="18"/>
        </w:rPr>
        <w:t>основного   общего,   среднего   (полного)   общего   образования,   а   также</w:t>
      </w:r>
    </w:p>
    <w:p w:rsidR="00D368B8" w:rsidRDefault="00D368B8">
      <w:pPr>
        <w:pStyle w:val="ConsPlusNonformat"/>
        <w:widowControl/>
        <w:rPr>
          <w:sz w:val="18"/>
          <w:szCs w:val="18"/>
        </w:rPr>
      </w:pPr>
      <w:r>
        <w:rPr>
          <w:sz w:val="18"/>
          <w:szCs w:val="18"/>
        </w:rPr>
        <w:t>дополнительного  образования  в  общеобразовательных  учреждениях   Республики</w:t>
      </w:r>
    </w:p>
    <w:p w:rsidR="00D368B8" w:rsidRDefault="00D368B8">
      <w:pPr>
        <w:pStyle w:val="ConsPlusNonformat"/>
        <w:widowControl/>
        <w:rPr>
          <w:sz w:val="18"/>
          <w:szCs w:val="18"/>
        </w:rPr>
      </w:pPr>
      <w:r>
        <w:rPr>
          <w:sz w:val="18"/>
          <w:szCs w:val="18"/>
        </w:rPr>
        <w:t>Татарстан i-го общеобразовательного учреждения;</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N    - норматив финансовых затрат на реализацию  программ  дополнительного</w:t>
      </w:r>
    </w:p>
    <w:p w:rsidR="00D368B8" w:rsidRDefault="00D368B8">
      <w:pPr>
        <w:pStyle w:val="ConsPlusNonformat"/>
        <w:widowControl/>
        <w:rPr>
          <w:sz w:val="18"/>
          <w:szCs w:val="18"/>
        </w:rPr>
      </w:pPr>
      <w:r>
        <w:rPr>
          <w:sz w:val="18"/>
          <w:szCs w:val="18"/>
        </w:rPr>
        <w:t xml:space="preserve">     ddo</w:t>
      </w:r>
    </w:p>
    <w:p w:rsidR="00D368B8" w:rsidRDefault="00D368B8">
      <w:pPr>
        <w:pStyle w:val="ConsPlusNonformat"/>
        <w:widowControl/>
        <w:rPr>
          <w:sz w:val="18"/>
          <w:szCs w:val="18"/>
        </w:rPr>
      </w:pPr>
      <w:r>
        <w:rPr>
          <w:sz w:val="18"/>
          <w:szCs w:val="18"/>
        </w:rPr>
        <w:t>образования в общеобразовательных учреждениях;</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BNSI   - базовый   норматив   содержания   имущества   общеобразовательной</w:t>
      </w:r>
    </w:p>
    <w:p w:rsidR="00D368B8" w:rsidRDefault="00D368B8">
      <w:pPr>
        <w:pStyle w:val="ConsPlusNonformat"/>
        <w:widowControl/>
        <w:rPr>
          <w:sz w:val="18"/>
          <w:szCs w:val="18"/>
        </w:rPr>
      </w:pPr>
      <w:r>
        <w:rPr>
          <w:sz w:val="18"/>
          <w:szCs w:val="18"/>
        </w:rPr>
        <w:t xml:space="preserve">        iv</w:t>
      </w:r>
    </w:p>
    <w:p w:rsidR="00D368B8" w:rsidRDefault="00D368B8">
      <w:pPr>
        <w:pStyle w:val="ConsPlusNonformat"/>
        <w:widowControl/>
        <w:rPr>
          <w:sz w:val="18"/>
          <w:szCs w:val="18"/>
        </w:rPr>
      </w:pPr>
      <w:r>
        <w:rPr>
          <w:sz w:val="18"/>
          <w:szCs w:val="18"/>
        </w:rPr>
        <w:t>школы-интерната;</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KNSI   - поправочный коэффициент к базовому нормативу содержания имущества</w:t>
      </w:r>
    </w:p>
    <w:p w:rsidR="00D368B8" w:rsidRDefault="00D368B8">
      <w:pPr>
        <w:pStyle w:val="ConsPlusNonformat"/>
        <w:widowControl/>
        <w:rPr>
          <w:sz w:val="18"/>
          <w:szCs w:val="18"/>
        </w:rPr>
      </w:pPr>
      <w:r>
        <w:rPr>
          <w:sz w:val="18"/>
          <w:szCs w:val="18"/>
        </w:rPr>
        <w:t xml:space="preserve">        iv</w:t>
      </w:r>
    </w:p>
    <w:p w:rsidR="00D368B8" w:rsidRDefault="00D368B8">
      <w:pPr>
        <w:pStyle w:val="ConsPlusNonformat"/>
        <w:widowControl/>
        <w:rPr>
          <w:sz w:val="18"/>
          <w:szCs w:val="18"/>
        </w:rPr>
      </w:pPr>
      <w:r>
        <w:rPr>
          <w:sz w:val="18"/>
          <w:szCs w:val="18"/>
        </w:rPr>
        <w:t>i-й общеобразовательной школы-интерната;</w:t>
      </w:r>
    </w:p>
    <w:p w:rsidR="00D368B8" w:rsidRDefault="00D368B8">
      <w:pPr>
        <w:pStyle w:val="ConsPlusNonformat"/>
        <w:widowControl/>
        <w:rPr>
          <w:sz w:val="18"/>
          <w:szCs w:val="18"/>
        </w:rPr>
      </w:pPr>
      <w:r>
        <w:rPr>
          <w:sz w:val="18"/>
          <w:szCs w:val="18"/>
        </w:rPr>
        <w:t xml:space="preserve">    Sq  - отапливаемая площадь зданий и сооружений  i-го  общеобразовательного</w:t>
      </w:r>
    </w:p>
    <w:p w:rsidR="00D368B8" w:rsidRDefault="00D368B8">
      <w:pPr>
        <w:pStyle w:val="ConsPlusNonformat"/>
        <w:widowControl/>
        <w:rPr>
          <w:sz w:val="18"/>
          <w:szCs w:val="18"/>
        </w:rPr>
      </w:pPr>
      <w:r>
        <w:rPr>
          <w:sz w:val="18"/>
          <w:szCs w:val="18"/>
        </w:rPr>
        <w:t xml:space="preserve">      i</w:t>
      </w:r>
    </w:p>
    <w:p w:rsidR="00D368B8" w:rsidRDefault="00D368B8">
      <w:pPr>
        <w:pStyle w:val="ConsPlusNonformat"/>
        <w:widowControl/>
        <w:rPr>
          <w:sz w:val="18"/>
          <w:szCs w:val="18"/>
        </w:rPr>
      </w:pPr>
      <w:r>
        <w:rPr>
          <w:sz w:val="18"/>
          <w:szCs w:val="18"/>
        </w:rPr>
        <w:t>учреждения;</w:t>
      </w:r>
    </w:p>
    <w:p w:rsidR="00D368B8" w:rsidRDefault="00D368B8">
      <w:pPr>
        <w:pStyle w:val="ConsPlusNonformat"/>
        <w:widowControl/>
        <w:rPr>
          <w:sz w:val="18"/>
          <w:szCs w:val="18"/>
        </w:rPr>
      </w:pPr>
      <w:r>
        <w:rPr>
          <w:sz w:val="18"/>
          <w:szCs w:val="18"/>
        </w:rPr>
        <w:t xml:space="preserve">    12 - число месяцев в году;</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NSV  - норматив   финансовых   затрат   на   содержание   воспитанников  в</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общеобразовательной школе-интернате, включая субсидии на питание обучающимся в</w:t>
      </w:r>
    </w:p>
    <w:p w:rsidR="00D368B8" w:rsidRDefault="00D368B8">
      <w:pPr>
        <w:pStyle w:val="ConsPlusNonformat"/>
        <w:widowControl/>
        <w:rPr>
          <w:sz w:val="18"/>
          <w:szCs w:val="18"/>
        </w:rPr>
      </w:pPr>
      <w:r>
        <w:rPr>
          <w:sz w:val="18"/>
          <w:szCs w:val="18"/>
        </w:rPr>
        <w:t>общеобразовательных учреждениях, в соответствии с законодательством Республики</w:t>
      </w:r>
    </w:p>
    <w:p w:rsidR="00D368B8" w:rsidRDefault="00D368B8">
      <w:pPr>
        <w:pStyle w:val="ConsPlusNonformat"/>
        <w:widowControl/>
        <w:rPr>
          <w:sz w:val="18"/>
          <w:szCs w:val="18"/>
        </w:rPr>
      </w:pPr>
      <w:r>
        <w:rPr>
          <w:sz w:val="18"/>
          <w:szCs w:val="18"/>
        </w:rPr>
        <w:t>Татарстан;</w:t>
      </w:r>
    </w:p>
    <w:p w:rsidR="00D368B8" w:rsidRDefault="00D368B8">
      <w:pPr>
        <w:pStyle w:val="ConsPlusNonformat"/>
        <w:widowControl/>
        <w:rPr>
          <w:sz w:val="18"/>
          <w:szCs w:val="18"/>
        </w:rPr>
      </w:pPr>
      <w:r>
        <w:rPr>
          <w:sz w:val="18"/>
          <w:szCs w:val="18"/>
        </w:rPr>
        <w:t xml:space="preserve">    RP     - общий объем финансовых средств, поступающих от родительской платы</w:t>
      </w:r>
    </w:p>
    <w:p w:rsidR="00D368B8" w:rsidRDefault="00D368B8">
      <w:pPr>
        <w:pStyle w:val="ConsPlusNonformat"/>
        <w:widowControl/>
        <w:rPr>
          <w:sz w:val="18"/>
          <w:szCs w:val="18"/>
        </w:rPr>
      </w:pPr>
      <w:r>
        <w:rPr>
          <w:sz w:val="18"/>
          <w:szCs w:val="18"/>
        </w:rPr>
        <w:t xml:space="preserve">      iint</w:t>
      </w:r>
    </w:p>
    <w:p w:rsidR="00D368B8" w:rsidRDefault="00D368B8">
      <w:pPr>
        <w:pStyle w:val="ConsPlusNonformat"/>
        <w:widowControl/>
        <w:rPr>
          <w:sz w:val="18"/>
          <w:szCs w:val="18"/>
        </w:rPr>
      </w:pPr>
      <w:r>
        <w:rPr>
          <w:sz w:val="18"/>
          <w:szCs w:val="18"/>
        </w:rPr>
        <w:t>за содержание детей в i-й общеобразовательной школе-интернате в год;</w:t>
      </w:r>
    </w:p>
    <w:p w:rsidR="00D368B8" w:rsidRDefault="00D368B8">
      <w:pPr>
        <w:pStyle w:val="ConsPlusNonformat"/>
        <w:widowControl/>
        <w:rPr>
          <w:sz w:val="18"/>
          <w:szCs w:val="18"/>
        </w:rPr>
      </w:pPr>
      <w:r>
        <w:rPr>
          <w:sz w:val="18"/>
          <w:szCs w:val="18"/>
        </w:rPr>
        <w:t xml:space="preserve">    t - территориальная дислокация общеобразовательного учреждения;</w:t>
      </w:r>
    </w:p>
    <w:p w:rsidR="00D368B8" w:rsidRDefault="00D368B8">
      <w:pPr>
        <w:pStyle w:val="ConsPlusNonformat"/>
        <w:widowControl/>
        <w:rPr>
          <w:sz w:val="18"/>
          <w:szCs w:val="18"/>
        </w:rPr>
      </w:pPr>
      <w:r>
        <w:rPr>
          <w:sz w:val="18"/>
          <w:szCs w:val="18"/>
        </w:rPr>
        <w:t xml:space="preserve">    d - ступень общего образования;</w:t>
      </w:r>
    </w:p>
    <w:p w:rsidR="00D368B8" w:rsidRDefault="00D368B8">
      <w:pPr>
        <w:pStyle w:val="ConsPlusNonformat"/>
        <w:widowControl/>
        <w:rPr>
          <w:sz w:val="18"/>
          <w:szCs w:val="18"/>
        </w:rPr>
      </w:pPr>
      <w:r>
        <w:rPr>
          <w:sz w:val="18"/>
          <w:szCs w:val="18"/>
        </w:rPr>
        <w:t xml:space="preserve">    p - профиль обучения;</w:t>
      </w:r>
    </w:p>
    <w:p w:rsidR="00D368B8" w:rsidRDefault="00D368B8">
      <w:pPr>
        <w:pStyle w:val="ConsPlusNonformat"/>
        <w:widowControl/>
        <w:rPr>
          <w:sz w:val="18"/>
          <w:szCs w:val="18"/>
        </w:rPr>
      </w:pPr>
      <w:r>
        <w:rPr>
          <w:sz w:val="18"/>
          <w:szCs w:val="18"/>
        </w:rPr>
        <w:t xml:space="preserve">    n - число ступеней обучения;</w:t>
      </w:r>
    </w:p>
    <w:p w:rsidR="00D368B8" w:rsidRDefault="00D368B8">
      <w:pPr>
        <w:pStyle w:val="ConsPlusNonformat"/>
        <w:widowControl/>
        <w:rPr>
          <w:sz w:val="18"/>
          <w:szCs w:val="18"/>
        </w:rPr>
      </w:pPr>
      <w:r>
        <w:rPr>
          <w:sz w:val="18"/>
          <w:szCs w:val="18"/>
        </w:rPr>
        <w:t xml:space="preserve">    m - число профилей;</w:t>
      </w:r>
    </w:p>
    <w:p w:rsidR="00D368B8" w:rsidRDefault="00D368B8">
      <w:pPr>
        <w:pStyle w:val="ConsPlusNonformat"/>
        <w:widowControl/>
        <w:rPr>
          <w:sz w:val="18"/>
          <w:szCs w:val="18"/>
        </w:rPr>
      </w:pPr>
      <w:r>
        <w:rPr>
          <w:sz w:val="18"/>
          <w:szCs w:val="18"/>
        </w:rPr>
        <w:t xml:space="preserve">    s - вид общеобразовательного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5.3. Количество обучающихся по ступеням обучения в i-й общеобразовательной школе-интернате принимается на 1 сентября предшествующего года согласно форме статистического наблюдения ОШ-1 "Сведения об общеобразовательном учреждении".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5.4. Норматив финансовых затрат на реализацию основных общеобразовательных программ в общеобразовательных учреждениях, норматив финансовых затрат на реализацию программ дополнительного образования в общеобразовательных учреждениях на соответствующий период ежегодно утверждаются законом Республики Татарстан.</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29.10.2010 N 872)</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5.5. Базовый норматив содержания имущества общеобразовательной школы-интерната, поправочный коэффициент к базовому нормативу содержания имущества i-й общеобразовательной школы-интерната, базовый норматив финансовых затрат на содержание воспитанников общеобразовательной школы-интерната, поправочный коэффициент на переходный период к нормативному объему финансирования расходов на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Республики Татарстан ежегодно устанавливаются нормативным правовым актом муниципального района (городского округа).</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Кабинета Министров</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Республики Татарстан</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от 17 декабря 2007 г. N 721</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pStyle w:val="ConsPlusTitle"/>
        <w:widowControl/>
        <w:jc w:val="center"/>
      </w:pPr>
      <w:r>
        <w:t>МЕТОДИЧЕСКИЕ РЕКОМЕНДАЦИИ ДЛЯ ОРГАНОВ</w:t>
      </w:r>
    </w:p>
    <w:p w:rsidR="00D368B8" w:rsidRDefault="00D368B8">
      <w:pPr>
        <w:pStyle w:val="ConsPlusTitle"/>
        <w:widowControl/>
        <w:jc w:val="center"/>
      </w:pPr>
      <w:r>
        <w:t>МЕСТНОГО САМОУПРАВЛЕНИЯ ПО РАСЧЕТУ НОРМАТИВА СОДЕРЖАНИЯ</w:t>
      </w:r>
    </w:p>
    <w:p w:rsidR="00D368B8" w:rsidRDefault="00D368B8">
      <w:pPr>
        <w:pStyle w:val="ConsPlusTitle"/>
        <w:widowControl/>
        <w:jc w:val="center"/>
      </w:pPr>
      <w:r>
        <w:t>ИМУЩЕСТВА ИНТЕРНАТОВ ПРИ ОБЩЕОБРАЗОВАТЕЛЬНЫХ УЧРЕЖДЕНИЯХ</w:t>
      </w:r>
    </w:p>
    <w:p w:rsidR="00D368B8" w:rsidRDefault="00D368B8">
      <w:pPr>
        <w:pStyle w:val="ConsPlusTitle"/>
        <w:widowControl/>
        <w:jc w:val="center"/>
      </w:pPr>
      <w:r>
        <w:t>И ОБЩЕОБРАЗОВАТЕЛЬНЫХ ШКОЛ-ИНТЕРНАТОВ</w:t>
      </w:r>
    </w:p>
    <w:p w:rsidR="00D368B8" w:rsidRDefault="00D368B8">
      <w:pPr>
        <w:pStyle w:val="ConsPlusTitle"/>
        <w:widowControl/>
        <w:jc w:val="center"/>
      </w:pPr>
      <w:r>
        <w:t>В РЕСПУБЛИКЕ ТАТАРСТАН</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outlineLvl w:val="1"/>
        <w:rPr>
          <w:rFonts w:ascii="Calibri" w:hAnsi="Calibri" w:cs="Calibri"/>
        </w:rPr>
      </w:pPr>
      <w:r>
        <w:rPr>
          <w:rFonts w:ascii="Calibri" w:hAnsi="Calibri" w:cs="Calibri"/>
        </w:rPr>
        <w:t>1. ОБЩИЕ ПОЛОЖЕНИЯ</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1.1. Методические рекомендации для органов местного самоуправления по расчету норматива содержания имущества интернатов при общеобразовательных учреждениях и общеобразовательных школ-интернатов в Республике Татарстан (далее - Методические рекомендации) определяют механизм формирования расходов на организацию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а также программ дополнительного образования в общеобразовательных учреждениях,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1.2.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а также программ дополнительного образования в общеобразовательных учреждениях,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 является расходным обязательством муниципального района и финансируется за счет средств бюджета муниципального района (городского округа).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1.3. Расходы на организацию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а также программам дополнительного образования в общеобразовательных учреждениях формируются на основе норматива содержания имущества интерната при общеобразовательном учреждении и общеобразовательной школы-интерната в расчете на один квадратный метр отапливаемой площади зданий и сооружений интерната при общеобразовательном учреждении и общеобразовательной школы-интерната.</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1.4. Норматив содержания имущества интерната при общеобразовательном учреждении и образовательной школы-интерната (далее - норматив содержания имущества) - это минимально допустимый объем финансовых средств, необходимых для организации предоставления начального общего, основного общего, среднего (полного) общего образования, а также программ дополнительного образования в образовательном учреждении в соответствии с требованиями к оснащению помещений для организации образовательного процесса и техническими нормами эксплуатации зданий интерната при общеобразовательном учреждении и общеобразовательной школы-интерната.</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1.5. Норматив содержания имущества устанавливается ежегодно нормативным правовым актом муниципального района (городского округа).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1.6. Величина норматива содержания имущества выступает в качестве гарантированной минимальной стоимости бюджетной услуги и подлежит обязательному применению при формировании бюджета муниципального района (городского округа).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1.7. Величина норматива содержания имущества рассчитывается исходя из базового норматива содержания имущества и поправочного коэффициента.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Базовый норматив содержания имущества обеспечивает покрытие расходов интерната при общеобразовательном учреждении и образовательной школы-интерната на содержание имущества исходя из нормативных параметров обеспеченности площадью одного воспитанника и минимальной стоимости коммунальных услуг по Республике Татарстан. Величина базового норматива содержания имущества дифференцируется в целом по Республике Татарстан в зависимости от вида и территориальной дислокации (городская и сельская местность) интерната при общеобразовательном учреждении и образовательной школы-интерната. Базовый норматив содержания имущества определяется на один квадратный метр отапливаемой площади зданий и сооружений интерната при общеобразовательном учреждении и общеобразовательной школы-интерната.</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Поправочный коэффициент к базовому нормативу содержания имущества описывает дифференцированные характеристики территориальной дислокации интерната при общеобразовательном учреждении и общеобразовательной школы-интерната влияющие на стоимость коммунальных услуг (уровень благоустройства и тарифы на коммунальные услуги), и фактическую обеспеченность интерната при общеобразовательном учреждении и общеобразовательной школы-интерната площадью на одного воспитанника, обеспечивая полное покрытие затрат интерната при общеобразовательном учреждении и общеобразовательной школы-интерната на содержание недвижимого имущества и особо ценного движимого имущества на период проведения оптимизационных мероприятий по повышению эффективности их деятельности и сокращения дифференциации стоимости коммунальных услуг по муниципальным образованиям. Поправочный коэффициент к базовому нормативу содержания имущества устанавливается индивидуально для каждого интерната при общеобразовательном учреждении и образовательной школы-интерната.</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1.8. Методические рекомендации определяют порядок расчета норматива содержания имущества для интернатов при общеобразовательных учреждениях и следующих видов общеобразовательных школ-интернатов: общеобразовательных школ-интернатов начального общего, основного общего и среднего (полного) общего образования, в том числе с углубленным изучением отдельных предметов, гимназий-интернатов, лицеев-интернатов, кадетских школ-интернатов.</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1.8 в ред. Постановления КМ РТ от 20.09.2011 N 779)</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outlineLvl w:val="1"/>
        <w:rPr>
          <w:rFonts w:ascii="Calibri" w:hAnsi="Calibri" w:cs="Calibri"/>
        </w:rPr>
      </w:pPr>
      <w:r>
        <w:rPr>
          <w:rFonts w:ascii="Calibri" w:hAnsi="Calibri" w:cs="Calibri"/>
        </w:rPr>
        <w:t>2. ПОРЯДОК РАСЧЕТА БАЗОВОГО НОРМАТИВА СОДЕРЖАНИЯ</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ИМУЩЕСТВА ИНТЕРНАТА ПРИ ОБЩЕОБРАЗОВАТЕЛЬНОМ УЧРЕЖДЕНИИ</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И ОБЩЕОБРАЗОВАТЕЛЬНОЙ ШКОЛЫ-ИНТЕРНАТА</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2.1. В расходы на организацию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а также программам дополнительного образования в общеобразовательном учреждении включаются: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расходы на оплату коммунальных услуг (водоснабжение, водоотведение, теплоснабжение, электроснабжение, вывоз и утилизация твердых бытовых отходов);</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расходы на заработную плату обслуживающего персонала;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расходы по содержанию бассейна общеобразовательного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расходы на услуги связи общеобразовательного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расходы на услуги дератизации общеобразовательного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налоговые вычеты, в качестве объекта налогообложения по которым признается имущество, требуемое для организации учебного процесса, в том числе земельные налоги.</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2.1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2.2. Базовый норматив содержания имущества в расчете на один квадратный метр отапливаемой площади зданий и сооружений интерната при общеобразовательном учреждении, общеобразовательной школы-интерната и оздоровительного образовательного учреждения санаторного типа для детей, нуждающихся в длительном лечении, в месяц определяется на основе нормативных расходов на коммунальные услуги.</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2.2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2.3. Величина расходов на коммунальные услуги исчисляется на одного воспитанника в интернате при общеобразовательном учреждении и в зависимости от вида общеобразовательной школы-интерната, оздоровительного образовательного учреждения санаторного типа для детей, нуждающихся в длительном лечении, исходя из следующих показателей: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минимальных по Республике Татарстан тарифов на коммунальные услуги;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обеспеченности площадью на одного воспитанника согласно таблице 1;</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нормативов потребления коммунальных услуг согласно таблице 2.</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1</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НОРМАТИВНАЯ ОБЕСПЕЧЕННОСТЬ ПЛОЩАДЬЮ</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НА ОДНОГО ВОСПИТАННИКА В ИНТЕРНАТЕ ПРИ ОБЩЕОБРАЗОВАТЕЛЬНОМ</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УЧРЕЖДЕНИИ, ОБЩЕОБРАЗОВАТЕЛЬНОЙ ШКОЛЕ-ИНТЕРНАТЕ,</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ОЗДОРОВИТЕЛЬНОМ ОБРАЗОВАТЕЛЬНОМ УЧРЕЖДЕНИИ САНАТОРНОГО ТИПА</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ДЛЯ ДЕТЕЙ, НУЖДАЮЩИХСЯ В ДЛИТЕЛЬНОМ ЛЕЧЕНИИ</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pStyle w:val="ConsPlusNonformat"/>
        <w:widowControl/>
        <w:jc w:val="both"/>
      </w:pPr>
      <w:r>
        <w:t>┌────────────────────────────────────┬───────────────────┬──────────────┐</w:t>
      </w:r>
    </w:p>
    <w:p w:rsidR="00D368B8" w:rsidRDefault="00D368B8">
      <w:pPr>
        <w:pStyle w:val="ConsPlusNonformat"/>
        <w:widowControl/>
        <w:jc w:val="both"/>
      </w:pPr>
      <w:r>
        <w:t>│  Вид образовательного учреждения   │  Территориальная  │Норма площади,│</w:t>
      </w:r>
    </w:p>
    <w:p w:rsidR="00D368B8" w:rsidRDefault="00D368B8">
      <w:pPr>
        <w:pStyle w:val="ConsPlusNonformat"/>
        <w:widowControl/>
        <w:jc w:val="both"/>
      </w:pPr>
      <w:r>
        <w:t>│                                    │    дислокация     │кв.м на одного│</w:t>
      </w:r>
    </w:p>
    <w:p w:rsidR="00D368B8" w:rsidRDefault="00D368B8">
      <w:pPr>
        <w:pStyle w:val="ConsPlusNonformat"/>
        <w:widowControl/>
        <w:jc w:val="both"/>
      </w:pPr>
      <w:r>
        <w:t>│                                    │                   │ воспитанника │</w:t>
      </w:r>
    </w:p>
    <w:p w:rsidR="00D368B8" w:rsidRDefault="00D368B8">
      <w:pPr>
        <w:pStyle w:val="ConsPlusNonformat"/>
        <w:widowControl/>
        <w:jc w:val="both"/>
      </w:pPr>
      <w:r>
        <w:t>├────────────────────────────────────┼───────────────────┼──────────────┤</w:t>
      </w:r>
    </w:p>
    <w:p w:rsidR="00D368B8" w:rsidRDefault="00D368B8">
      <w:pPr>
        <w:pStyle w:val="ConsPlusNonformat"/>
        <w:widowControl/>
        <w:jc w:val="both"/>
      </w:pPr>
      <w:r>
        <w:t>│Интернат   при   общеобразовательном│    городская и    │    11,00     │</w:t>
      </w:r>
    </w:p>
    <w:p w:rsidR="00D368B8" w:rsidRDefault="00D368B8">
      <w:pPr>
        <w:pStyle w:val="ConsPlusNonformat"/>
        <w:widowControl/>
        <w:jc w:val="both"/>
      </w:pPr>
      <w:r>
        <w:t>│учреждении                          │сельская местность │              │</w:t>
      </w:r>
    </w:p>
    <w:p w:rsidR="00D368B8" w:rsidRDefault="00D368B8">
      <w:pPr>
        <w:pStyle w:val="ConsPlusNonformat"/>
        <w:widowControl/>
        <w:jc w:val="both"/>
      </w:pPr>
      <w:r>
        <w:t>├────────────────────────────────────┼───────────────────┼──────────────┤</w:t>
      </w:r>
    </w:p>
    <w:p w:rsidR="00D368B8" w:rsidRDefault="00D368B8">
      <w:pPr>
        <w:pStyle w:val="ConsPlusNonformat"/>
        <w:widowControl/>
        <w:jc w:val="both"/>
      </w:pPr>
      <w:r>
        <w:t>│Общеобразовательная   школа-интернат│городская местность│    45,48     │</w:t>
      </w:r>
    </w:p>
    <w:p w:rsidR="00D368B8" w:rsidRDefault="00D368B8">
      <w:pPr>
        <w:pStyle w:val="ConsPlusNonformat"/>
        <w:widowControl/>
        <w:jc w:val="both"/>
      </w:pPr>
      <w:r>
        <w:t>│начального общего образования       ├───────────────────┼──────────────┤</w:t>
      </w:r>
    </w:p>
    <w:p w:rsidR="00D368B8" w:rsidRDefault="00D368B8">
      <w:pPr>
        <w:pStyle w:val="ConsPlusNonformat"/>
        <w:widowControl/>
        <w:jc w:val="both"/>
      </w:pPr>
      <w:r>
        <w:t>│                                    │сельская местность │    31,75     │</w:t>
      </w:r>
    </w:p>
    <w:p w:rsidR="00D368B8" w:rsidRDefault="00D368B8">
      <w:pPr>
        <w:pStyle w:val="ConsPlusNonformat"/>
        <w:widowControl/>
        <w:jc w:val="both"/>
      </w:pPr>
      <w:r>
        <w:t>├────────────────────────────────────┼───────────────────┼──────────────┤</w:t>
      </w:r>
    </w:p>
    <w:p w:rsidR="00D368B8" w:rsidRDefault="00D368B8">
      <w:pPr>
        <w:pStyle w:val="ConsPlusNonformat"/>
        <w:widowControl/>
        <w:jc w:val="both"/>
      </w:pPr>
      <w:r>
        <w:t>│Общеобразовательная   школа-интернат│городская местность│    35,53     │</w:t>
      </w:r>
    </w:p>
    <w:p w:rsidR="00D368B8" w:rsidRDefault="00D368B8">
      <w:pPr>
        <w:pStyle w:val="ConsPlusNonformat"/>
        <w:widowControl/>
        <w:jc w:val="both"/>
      </w:pPr>
      <w:r>
        <w:t>│основного общего образования        ├───────────────────┼──────────────┤</w:t>
      </w:r>
    </w:p>
    <w:p w:rsidR="00D368B8" w:rsidRDefault="00D368B8">
      <w:pPr>
        <w:pStyle w:val="ConsPlusNonformat"/>
        <w:widowControl/>
        <w:jc w:val="both"/>
      </w:pPr>
      <w:r>
        <w:t>│                                    │сельская местность │    37,43     │</w:t>
      </w:r>
    </w:p>
    <w:p w:rsidR="00D368B8" w:rsidRDefault="00D368B8">
      <w:pPr>
        <w:pStyle w:val="ConsPlusNonformat"/>
        <w:widowControl/>
        <w:jc w:val="both"/>
      </w:pPr>
      <w:r>
        <w:t>├────────────────────────────────────┼───────────────────┼──────────────┤</w:t>
      </w:r>
    </w:p>
    <w:p w:rsidR="00D368B8" w:rsidRDefault="00D368B8">
      <w:pPr>
        <w:pStyle w:val="ConsPlusNonformat"/>
        <w:widowControl/>
        <w:jc w:val="both"/>
      </w:pPr>
      <w:r>
        <w:t>│Общеобразовательная   школа-интернат│городская местность│    40,61     │</w:t>
      </w:r>
    </w:p>
    <w:p w:rsidR="00D368B8" w:rsidRDefault="00D368B8">
      <w:pPr>
        <w:pStyle w:val="ConsPlusNonformat"/>
        <w:widowControl/>
        <w:jc w:val="both"/>
      </w:pPr>
      <w:r>
        <w:t>│среднего      (полного)       общего│                   │              │</w:t>
      </w:r>
    </w:p>
    <w:p w:rsidR="00D368B8" w:rsidRDefault="00D368B8">
      <w:pPr>
        <w:pStyle w:val="ConsPlusNonformat"/>
        <w:widowControl/>
        <w:jc w:val="both"/>
      </w:pPr>
      <w:r>
        <w:t>│образования,     общеобразовательная│                   │              │</w:t>
      </w:r>
    </w:p>
    <w:p w:rsidR="00D368B8" w:rsidRDefault="00D368B8">
      <w:pPr>
        <w:pStyle w:val="ConsPlusNonformat"/>
        <w:widowControl/>
        <w:jc w:val="both"/>
      </w:pPr>
      <w:r>
        <w:t>│школа-интернат  среднего   (полного)│                   │              │</w:t>
      </w:r>
    </w:p>
    <w:p w:rsidR="00D368B8" w:rsidRDefault="00D368B8">
      <w:pPr>
        <w:pStyle w:val="ConsPlusNonformat"/>
        <w:widowControl/>
        <w:jc w:val="both"/>
      </w:pPr>
      <w:r>
        <w:t>│общего  образования   с  углубленным├───────────────────┼──────────────┤</w:t>
      </w:r>
    </w:p>
    <w:p w:rsidR="00D368B8" w:rsidRDefault="00D368B8">
      <w:pPr>
        <w:pStyle w:val="ConsPlusNonformat"/>
        <w:widowControl/>
        <w:jc w:val="both"/>
      </w:pPr>
      <w:r>
        <w:t>│изучением    отдельных    предметов,│сельская местность │    40,25     │</w:t>
      </w:r>
    </w:p>
    <w:p w:rsidR="00D368B8" w:rsidRDefault="00D368B8">
      <w:pPr>
        <w:pStyle w:val="ConsPlusNonformat"/>
        <w:widowControl/>
        <w:jc w:val="both"/>
      </w:pPr>
      <w:r>
        <w:t>│гимназия-интернат,   лицей-интернат,│                   │              │</w:t>
      </w:r>
    </w:p>
    <w:p w:rsidR="00D368B8" w:rsidRDefault="00D368B8">
      <w:pPr>
        <w:pStyle w:val="ConsPlusNonformat"/>
        <w:widowControl/>
        <w:jc w:val="both"/>
      </w:pPr>
      <w:r>
        <w:t>│кадетская  школа-интернат           │                   │              │</w:t>
      </w:r>
    </w:p>
    <w:p w:rsidR="00D368B8" w:rsidRDefault="00D368B8">
      <w:pPr>
        <w:pStyle w:val="ConsPlusNonformat"/>
        <w:widowControl/>
        <w:jc w:val="both"/>
      </w:pPr>
      <w:r>
        <w:t>│(в ред. Постановления КМ РТ от 20.09.2011 N 779)        │              │</w:t>
      </w:r>
    </w:p>
    <w:p w:rsidR="00D368B8" w:rsidRDefault="00D368B8">
      <w:pPr>
        <w:pStyle w:val="ConsPlusNonformat"/>
        <w:widowControl/>
        <w:jc w:val="both"/>
      </w:pPr>
      <w:r>
        <w:t>└────────────────────────────────────┴───────────────────┴──────────────┘</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2</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НОРМАТИВЫ</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ПОТРЕБЛЕНИЯ КОММУНАЛЬНЫХ УСЛУГ В ИНТЕРНАТЕ</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ПРИ ОБЩЕОБРАЗОВАТЕЛЬНОМ УЧРЕЖДЕНИИ, ОБЩЕОБРАЗОВАТЕЛЬНОЙ</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ШКОЛЕ-ИНТЕРНАТЕ, ОЗДОРОВИТЕЛЬНОМ ОБРАЗОВАТЕЛЬНОМ</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УЧРЕЖДЕНИИ САНАТОРНОГО ТИПА ДЛЯ ДЕТЕЙ, НУЖДАЮЩИХСЯ</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ДЛИТЕЛЬНОМ ЛЕЧЕНИИ</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2025"/>
        <w:gridCol w:w="1485"/>
        <w:gridCol w:w="1755"/>
        <w:gridCol w:w="3780"/>
      </w:tblGrid>
      <w:tr w:rsidR="00D368B8">
        <w:trPr>
          <w:cantSplit/>
          <w:trHeight w:val="960"/>
        </w:trPr>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Наименование </w:t>
            </w:r>
            <w:r>
              <w:rPr>
                <w:rFonts w:ascii="Calibri" w:hAnsi="Calibri" w:cs="Calibri"/>
                <w:sz w:val="22"/>
                <w:szCs w:val="22"/>
              </w:rPr>
              <w:br/>
              <w:t xml:space="preserve">коммунальной </w:t>
            </w:r>
            <w:r>
              <w:rPr>
                <w:rFonts w:ascii="Calibri" w:hAnsi="Calibri" w:cs="Calibri"/>
                <w:sz w:val="22"/>
                <w:szCs w:val="22"/>
              </w:rPr>
              <w:br/>
              <w:t xml:space="preserve">услуги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Единица  </w:t>
            </w:r>
            <w:r>
              <w:rPr>
                <w:rFonts w:ascii="Calibri" w:hAnsi="Calibri" w:cs="Calibri"/>
                <w:sz w:val="22"/>
                <w:szCs w:val="22"/>
              </w:rPr>
              <w:br/>
              <w:t xml:space="preserve">измерения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Интернат при</w:t>
            </w:r>
            <w:r>
              <w:rPr>
                <w:rFonts w:ascii="Calibri" w:hAnsi="Calibri" w:cs="Calibri"/>
                <w:sz w:val="22"/>
                <w:szCs w:val="22"/>
              </w:rPr>
              <w:br/>
              <w:t xml:space="preserve">общеобразо- </w:t>
            </w:r>
            <w:r>
              <w:rPr>
                <w:rFonts w:ascii="Calibri" w:hAnsi="Calibri" w:cs="Calibri"/>
                <w:sz w:val="22"/>
                <w:szCs w:val="22"/>
              </w:rPr>
              <w:br/>
              <w:t xml:space="preserve">вательном  </w:t>
            </w:r>
            <w:r>
              <w:rPr>
                <w:rFonts w:ascii="Calibri" w:hAnsi="Calibri" w:cs="Calibri"/>
                <w:sz w:val="22"/>
                <w:szCs w:val="22"/>
              </w:rPr>
              <w:br/>
              <w:t xml:space="preserve">учреждении </w:t>
            </w:r>
          </w:p>
        </w:tc>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Общеобразовательная школа- </w:t>
            </w:r>
            <w:r>
              <w:rPr>
                <w:rFonts w:ascii="Calibri" w:hAnsi="Calibri" w:cs="Calibri"/>
                <w:sz w:val="22"/>
                <w:szCs w:val="22"/>
              </w:rPr>
              <w:br/>
              <w:t>интернат начального общего,</w:t>
            </w:r>
            <w:r>
              <w:rPr>
                <w:rFonts w:ascii="Calibri" w:hAnsi="Calibri" w:cs="Calibri"/>
                <w:sz w:val="22"/>
                <w:szCs w:val="22"/>
              </w:rPr>
              <w:br/>
              <w:t xml:space="preserve">основного общего, среднего </w:t>
            </w:r>
            <w:r>
              <w:rPr>
                <w:rFonts w:ascii="Calibri" w:hAnsi="Calibri" w:cs="Calibri"/>
                <w:sz w:val="22"/>
                <w:szCs w:val="22"/>
              </w:rPr>
              <w:br/>
              <w:t xml:space="preserve">(полного) общего      </w:t>
            </w:r>
            <w:r>
              <w:rPr>
                <w:rFonts w:ascii="Calibri" w:hAnsi="Calibri" w:cs="Calibri"/>
                <w:sz w:val="22"/>
                <w:szCs w:val="22"/>
              </w:rPr>
              <w:br/>
              <w:t xml:space="preserve">образования, гимназия-   </w:t>
            </w:r>
            <w:r>
              <w:rPr>
                <w:rFonts w:ascii="Calibri" w:hAnsi="Calibri" w:cs="Calibri"/>
                <w:sz w:val="22"/>
                <w:szCs w:val="22"/>
              </w:rPr>
              <w:br/>
              <w:t xml:space="preserve">интернат, лицей-интернат, </w:t>
            </w:r>
            <w:r>
              <w:rPr>
                <w:rFonts w:ascii="Calibri" w:hAnsi="Calibri" w:cs="Calibri"/>
                <w:sz w:val="22"/>
                <w:szCs w:val="22"/>
              </w:rPr>
              <w:br/>
              <w:t xml:space="preserve">кадетская школа-интернат  </w:t>
            </w:r>
          </w:p>
        </w:tc>
      </w:tr>
      <w:tr w:rsidR="00D368B8">
        <w:trPr>
          <w:cantSplit/>
          <w:trHeight w:val="360"/>
        </w:trPr>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Водоснабжение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куб.м/чел.</w:t>
            </w:r>
            <w:r>
              <w:rPr>
                <w:rFonts w:ascii="Calibri" w:hAnsi="Calibri" w:cs="Calibri"/>
                <w:sz w:val="22"/>
                <w:szCs w:val="22"/>
              </w:rPr>
              <w:br/>
              <w:t xml:space="preserve">в год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21,3     </w:t>
            </w:r>
          </w:p>
        </w:tc>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23,7             </w:t>
            </w:r>
          </w:p>
        </w:tc>
      </w:tr>
      <w:tr w:rsidR="00D368B8">
        <w:trPr>
          <w:cantSplit/>
          <w:trHeight w:val="360"/>
        </w:trPr>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Водоотведение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куб.м/чел.</w:t>
            </w:r>
            <w:r>
              <w:rPr>
                <w:rFonts w:ascii="Calibri" w:hAnsi="Calibri" w:cs="Calibri"/>
                <w:sz w:val="22"/>
                <w:szCs w:val="22"/>
              </w:rPr>
              <w:br/>
              <w:t xml:space="preserve">в год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20,24    </w:t>
            </w:r>
          </w:p>
        </w:tc>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22,52            </w:t>
            </w:r>
          </w:p>
        </w:tc>
      </w:tr>
      <w:tr w:rsidR="00D368B8">
        <w:trPr>
          <w:cantSplit/>
          <w:trHeight w:val="360"/>
        </w:trPr>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Отопление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Гкал/кв.м </w:t>
            </w:r>
            <w:r>
              <w:rPr>
                <w:rFonts w:ascii="Calibri" w:hAnsi="Calibri" w:cs="Calibri"/>
                <w:sz w:val="22"/>
                <w:szCs w:val="22"/>
              </w:rPr>
              <w:br/>
              <w:t xml:space="preserve">в год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0,2138  </w:t>
            </w:r>
          </w:p>
        </w:tc>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0,2138          </w:t>
            </w:r>
          </w:p>
        </w:tc>
      </w:tr>
      <w:tr w:rsidR="00D368B8">
        <w:trPr>
          <w:cantSplit/>
          <w:trHeight w:val="360"/>
        </w:trPr>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Горячее       </w:t>
            </w:r>
            <w:r>
              <w:rPr>
                <w:rFonts w:ascii="Calibri" w:hAnsi="Calibri" w:cs="Calibri"/>
                <w:sz w:val="22"/>
                <w:szCs w:val="22"/>
              </w:rPr>
              <w:br/>
              <w:t xml:space="preserve">водоснабжение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Гкал/чел. </w:t>
            </w:r>
            <w:r>
              <w:rPr>
                <w:rFonts w:ascii="Calibri" w:hAnsi="Calibri" w:cs="Calibri"/>
                <w:sz w:val="22"/>
                <w:szCs w:val="22"/>
              </w:rPr>
              <w:br/>
              <w:t xml:space="preserve">в год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0,50954 </w:t>
            </w:r>
          </w:p>
        </w:tc>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0,55            </w:t>
            </w:r>
          </w:p>
        </w:tc>
      </w:tr>
      <w:tr w:rsidR="00D368B8">
        <w:trPr>
          <w:cantSplit/>
          <w:trHeight w:val="360"/>
        </w:trPr>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Электроснаб-  </w:t>
            </w:r>
            <w:r>
              <w:rPr>
                <w:rFonts w:ascii="Calibri" w:hAnsi="Calibri" w:cs="Calibri"/>
                <w:sz w:val="22"/>
                <w:szCs w:val="22"/>
              </w:rPr>
              <w:br/>
              <w:t xml:space="preserve">жение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кВт.час/ </w:t>
            </w:r>
            <w:r>
              <w:rPr>
                <w:rFonts w:ascii="Calibri" w:hAnsi="Calibri" w:cs="Calibri"/>
                <w:sz w:val="22"/>
                <w:szCs w:val="22"/>
              </w:rPr>
              <w:br/>
              <w:t>чел. в год</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150       </w:t>
            </w:r>
          </w:p>
        </w:tc>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636               </w:t>
            </w:r>
          </w:p>
        </w:tc>
      </w:tr>
      <w:tr w:rsidR="00D368B8">
        <w:trPr>
          <w:cantSplit/>
          <w:trHeight w:val="720"/>
        </w:trPr>
        <w:tc>
          <w:tcPr>
            <w:tcW w:w="20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Вывоз        и</w:t>
            </w:r>
            <w:r>
              <w:rPr>
                <w:rFonts w:ascii="Calibri" w:hAnsi="Calibri" w:cs="Calibri"/>
                <w:sz w:val="22"/>
                <w:szCs w:val="22"/>
              </w:rPr>
              <w:br/>
              <w:t xml:space="preserve">утилизация    </w:t>
            </w:r>
            <w:r>
              <w:rPr>
                <w:rFonts w:ascii="Calibri" w:hAnsi="Calibri" w:cs="Calibri"/>
                <w:sz w:val="22"/>
                <w:szCs w:val="22"/>
              </w:rPr>
              <w:br/>
              <w:t xml:space="preserve">твердых       </w:t>
            </w:r>
            <w:r>
              <w:rPr>
                <w:rFonts w:ascii="Calibri" w:hAnsi="Calibri" w:cs="Calibri"/>
                <w:sz w:val="22"/>
                <w:szCs w:val="22"/>
              </w:rPr>
              <w:br/>
              <w:t xml:space="preserve">бытовых       </w:t>
            </w:r>
            <w:r>
              <w:rPr>
                <w:rFonts w:ascii="Calibri" w:hAnsi="Calibri" w:cs="Calibri"/>
                <w:sz w:val="22"/>
                <w:szCs w:val="22"/>
              </w:rPr>
              <w:br/>
              <w:t xml:space="preserve">отходов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куб.м/чел.</w:t>
            </w:r>
            <w:r>
              <w:rPr>
                <w:rFonts w:ascii="Calibri" w:hAnsi="Calibri" w:cs="Calibri"/>
                <w:sz w:val="22"/>
                <w:szCs w:val="22"/>
              </w:rPr>
              <w:br/>
              <w:t xml:space="preserve">в год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0,27    </w:t>
            </w:r>
          </w:p>
        </w:tc>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0,47            </w:t>
            </w: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2.4 - 2.9. Исключены. -  Постановление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2.10. Базовый норматив содержания имущества общеобразовательного учреждения исчисляется по формуле:</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pStyle w:val="ConsPlusNonformat"/>
        <w:widowControl/>
      </w:pPr>
      <w:r>
        <w:t xml:space="preserve">                t</w:t>
      </w:r>
    </w:p>
    <w:p w:rsidR="00D368B8" w:rsidRDefault="00D368B8">
      <w:pPr>
        <w:pStyle w:val="ConsPlusNonformat"/>
        <w:widowControl/>
      </w:pPr>
      <w:r>
        <w:t xml:space="preserve">               K</w:t>
      </w:r>
    </w:p>
    <w:p w:rsidR="00D368B8" w:rsidRDefault="00D368B8">
      <w:pPr>
        <w:pStyle w:val="ConsPlusNonformat"/>
        <w:widowControl/>
      </w:pPr>
      <w:r>
        <w:t xml:space="preserve">        t       vf</w:t>
      </w:r>
    </w:p>
    <w:p w:rsidR="00D368B8" w:rsidRDefault="00D368B8">
      <w:pPr>
        <w:pStyle w:val="ConsPlusNonformat"/>
        <w:widowControl/>
      </w:pPr>
      <w:r>
        <w:t xml:space="preserve">    BNSI  = ---------,</w:t>
      </w:r>
    </w:p>
    <w:p w:rsidR="00D368B8" w:rsidRDefault="00D368B8">
      <w:pPr>
        <w:pStyle w:val="ConsPlusNonformat"/>
        <w:widowControl/>
      </w:pPr>
      <w:r>
        <w:t xml:space="preserve">        v      t</w:t>
      </w:r>
    </w:p>
    <w:p w:rsidR="00D368B8" w:rsidRDefault="00D368B8">
      <w:pPr>
        <w:pStyle w:val="ConsPlusNonformat"/>
        <w:widowControl/>
      </w:pPr>
      <w:r>
        <w:t xml:space="preserve">             Sq  x 12</w:t>
      </w:r>
    </w:p>
    <w:p w:rsidR="00D368B8" w:rsidRDefault="00D368B8">
      <w:pPr>
        <w:pStyle w:val="ConsPlusNonformat"/>
        <w:widowControl/>
      </w:pPr>
      <w:r>
        <w:t xml:space="preserve">               v</w:t>
      </w:r>
    </w:p>
    <w:p w:rsidR="00D368B8" w:rsidRDefault="00D368B8">
      <w:pPr>
        <w:pStyle w:val="ConsPlusNonformat"/>
        <w:widowControl/>
      </w:pPr>
    </w:p>
    <w:p w:rsidR="00D368B8" w:rsidRDefault="00D368B8">
      <w:pPr>
        <w:pStyle w:val="ConsPlusNonformat"/>
        <w:widowControl/>
      </w:pPr>
      <w:r>
        <w:t xml:space="preserve">    где:</w:t>
      </w:r>
    </w:p>
    <w:p w:rsidR="00D368B8" w:rsidRDefault="00D368B8">
      <w:pPr>
        <w:pStyle w:val="ConsPlusNonformat"/>
        <w:widowControl/>
      </w:pPr>
      <w:r>
        <w:t xml:space="preserve">        t</w:t>
      </w:r>
    </w:p>
    <w:p w:rsidR="00D368B8" w:rsidRDefault="00D368B8">
      <w:pPr>
        <w:pStyle w:val="ConsPlusNonformat"/>
        <w:widowControl/>
      </w:pPr>
      <w:r>
        <w:t xml:space="preserve">    BNSI  -  базовый  норматив  содержания  имущества общеобразовательного</w:t>
      </w:r>
    </w:p>
    <w:p w:rsidR="00D368B8" w:rsidRDefault="00D368B8">
      <w:pPr>
        <w:pStyle w:val="ConsPlusNonformat"/>
        <w:widowControl/>
      </w:pPr>
      <w:r>
        <w:t xml:space="preserve">        v</w:t>
      </w:r>
    </w:p>
    <w:p w:rsidR="00D368B8" w:rsidRDefault="00D368B8">
      <w:pPr>
        <w:pStyle w:val="ConsPlusNonformat"/>
        <w:widowControl/>
      </w:pPr>
      <w:r>
        <w:t>учреждения;</w:t>
      </w:r>
    </w:p>
    <w:p w:rsidR="00D368B8" w:rsidRDefault="00D368B8">
      <w:pPr>
        <w:pStyle w:val="ConsPlusNonformat"/>
        <w:widowControl/>
      </w:pPr>
      <w:r>
        <w:t xml:space="preserve">     t</w:t>
      </w:r>
    </w:p>
    <w:p w:rsidR="00D368B8" w:rsidRDefault="00D368B8">
      <w:pPr>
        <w:pStyle w:val="ConsPlusNonformat"/>
        <w:widowControl/>
      </w:pPr>
      <w:r>
        <w:t xml:space="preserve">    K   - размер расходов на коммунальные услуги;</w:t>
      </w:r>
    </w:p>
    <w:p w:rsidR="00D368B8" w:rsidRDefault="00D368B8">
      <w:pPr>
        <w:pStyle w:val="ConsPlusNonformat"/>
        <w:widowControl/>
      </w:pPr>
      <w:r>
        <w:t xml:space="preserve">     vf</w:t>
      </w:r>
    </w:p>
    <w:p w:rsidR="00D368B8" w:rsidRDefault="00D368B8">
      <w:pPr>
        <w:pStyle w:val="ConsPlusNonformat"/>
        <w:widowControl/>
      </w:pPr>
      <w:r>
        <w:t xml:space="preserve">      t</w:t>
      </w:r>
    </w:p>
    <w:p w:rsidR="00D368B8" w:rsidRDefault="00D368B8">
      <w:pPr>
        <w:pStyle w:val="ConsPlusNonformat"/>
        <w:widowControl/>
      </w:pPr>
      <w:r>
        <w:t xml:space="preserve">    Sq  - норматив обеспеченности площадью на одного воспитанника согласно</w:t>
      </w:r>
    </w:p>
    <w:p w:rsidR="00D368B8" w:rsidRDefault="00D368B8">
      <w:pPr>
        <w:pStyle w:val="ConsPlusNonformat"/>
        <w:widowControl/>
      </w:pPr>
      <w:r>
        <w:t xml:space="preserve">      v</w:t>
      </w:r>
    </w:p>
    <w:p w:rsidR="00D368B8" w:rsidRDefault="00D368B8">
      <w:pPr>
        <w:pStyle w:val="ConsPlusNonformat"/>
        <w:widowControl/>
      </w:pPr>
      <w:r>
        <w:t>таблице 1;</w:t>
      </w:r>
    </w:p>
    <w:p w:rsidR="00D368B8" w:rsidRDefault="00D368B8">
      <w:pPr>
        <w:pStyle w:val="ConsPlusNonformat"/>
        <w:widowControl/>
      </w:pPr>
      <w:r>
        <w:t xml:space="preserve">    12 - число месяцев в году;</w:t>
      </w:r>
    </w:p>
    <w:p w:rsidR="00D368B8" w:rsidRDefault="00D368B8">
      <w:pPr>
        <w:pStyle w:val="ConsPlusNonformat"/>
        <w:widowControl/>
      </w:pPr>
      <w:r>
        <w:t xml:space="preserve">    t - территориальная дислокация общеобразовательного учреждения;</w:t>
      </w:r>
    </w:p>
    <w:p w:rsidR="00D368B8" w:rsidRDefault="00D368B8">
      <w:pPr>
        <w:pStyle w:val="ConsPlusNonformat"/>
        <w:widowControl/>
      </w:pPr>
      <w:r>
        <w:t xml:space="preserve">    v - тип и вид общеобразовательного учреждения.</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2.10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2.11. Величина расходов на коммунальные услуги исчисляется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t    t     t      t      t       t      t</w:t>
      </w:r>
    </w:p>
    <w:p w:rsidR="00D368B8" w:rsidRDefault="00D368B8">
      <w:pPr>
        <w:pStyle w:val="ConsPlusNonformat"/>
        <w:widowControl/>
        <w:rPr>
          <w:sz w:val="18"/>
          <w:szCs w:val="18"/>
        </w:rPr>
      </w:pPr>
      <w:r>
        <w:rPr>
          <w:sz w:val="18"/>
          <w:szCs w:val="18"/>
        </w:rPr>
        <w:t xml:space="preserve">    K  = P   + P    + P    + P     + P    + P    ,</w:t>
      </w:r>
    </w:p>
    <w:p w:rsidR="00D368B8" w:rsidRDefault="00D368B8">
      <w:pPr>
        <w:pStyle w:val="ConsPlusNonformat"/>
        <w:widowControl/>
        <w:rPr>
          <w:sz w:val="18"/>
          <w:szCs w:val="18"/>
        </w:rPr>
      </w:pPr>
      <w:r>
        <w:rPr>
          <w:sz w:val="18"/>
          <w:szCs w:val="18"/>
        </w:rPr>
        <w:t xml:space="preserve">     v    qv    cwv    hwv    canv    elv    htv</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размер платы за отопление;</w:t>
      </w:r>
    </w:p>
    <w:p w:rsidR="00D368B8" w:rsidRDefault="00D368B8">
      <w:pPr>
        <w:pStyle w:val="ConsPlusNonformat"/>
        <w:widowControl/>
        <w:rPr>
          <w:sz w:val="18"/>
          <w:szCs w:val="18"/>
        </w:rPr>
      </w:pPr>
      <w:r>
        <w:rPr>
          <w:sz w:val="18"/>
          <w:szCs w:val="18"/>
        </w:rPr>
        <w:t xml:space="preserve">     qv</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размер платы за холодное водоснабжение;</w:t>
      </w:r>
    </w:p>
    <w:p w:rsidR="00D368B8" w:rsidRDefault="00D368B8">
      <w:pPr>
        <w:pStyle w:val="ConsPlusNonformat"/>
        <w:widowControl/>
        <w:rPr>
          <w:sz w:val="18"/>
          <w:szCs w:val="18"/>
        </w:rPr>
      </w:pPr>
      <w:r>
        <w:rPr>
          <w:sz w:val="18"/>
          <w:szCs w:val="18"/>
        </w:rPr>
        <w:t xml:space="preserve">    cwv</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размер платы за горячее водоснабжение;</w:t>
      </w:r>
    </w:p>
    <w:p w:rsidR="00D368B8" w:rsidRDefault="00D368B8">
      <w:pPr>
        <w:pStyle w:val="ConsPlusNonformat"/>
        <w:widowControl/>
        <w:rPr>
          <w:sz w:val="18"/>
          <w:szCs w:val="18"/>
        </w:rPr>
      </w:pPr>
      <w:r>
        <w:rPr>
          <w:sz w:val="18"/>
          <w:szCs w:val="18"/>
        </w:rPr>
        <w:t xml:space="preserve">     hwv</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размер платы за водоотведение;</w:t>
      </w:r>
    </w:p>
    <w:p w:rsidR="00D368B8" w:rsidRDefault="00D368B8">
      <w:pPr>
        <w:pStyle w:val="ConsPlusNonformat"/>
        <w:widowControl/>
        <w:rPr>
          <w:sz w:val="18"/>
          <w:szCs w:val="18"/>
        </w:rPr>
      </w:pPr>
      <w:r>
        <w:rPr>
          <w:sz w:val="18"/>
          <w:szCs w:val="18"/>
        </w:rPr>
        <w:t xml:space="preserve">     canv</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размер платы за электроснабжение;</w:t>
      </w:r>
    </w:p>
    <w:p w:rsidR="00D368B8" w:rsidRDefault="00D368B8">
      <w:pPr>
        <w:pStyle w:val="ConsPlusNonformat"/>
        <w:widowControl/>
        <w:rPr>
          <w:sz w:val="18"/>
          <w:szCs w:val="18"/>
        </w:rPr>
      </w:pPr>
      <w:r>
        <w:rPr>
          <w:sz w:val="18"/>
          <w:szCs w:val="18"/>
        </w:rPr>
        <w:t xml:space="preserve">     elv</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размер платы за вывоз и утилизацию твердых бытовых отходов.</w:t>
      </w:r>
    </w:p>
    <w:p w:rsidR="00D368B8" w:rsidRDefault="00D368B8">
      <w:pPr>
        <w:pStyle w:val="ConsPlusNonformat"/>
        <w:widowControl/>
        <w:rPr>
          <w:sz w:val="18"/>
          <w:szCs w:val="18"/>
        </w:rPr>
      </w:pPr>
      <w:r>
        <w:rPr>
          <w:sz w:val="18"/>
          <w:szCs w:val="18"/>
        </w:rPr>
        <w:t xml:space="preserve">     htv</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Размер платы за отопление в образовательном учреждении определяется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t      t    t</w:t>
      </w:r>
    </w:p>
    <w:p w:rsidR="00D368B8" w:rsidRDefault="00D368B8">
      <w:pPr>
        <w:pStyle w:val="ConsPlusNonformat"/>
        <w:widowControl/>
        <w:rPr>
          <w:sz w:val="18"/>
          <w:szCs w:val="18"/>
        </w:rPr>
      </w:pPr>
      <w:r>
        <w:rPr>
          <w:sz w:val="18"/>
          <w:szCs w:val="18"/>
        </w:rPr>
        <w:t xml:space="preserve">    P   = Sq  x N   x T    ,</w:t>
      </w:r>
    </w:p>
    <w:p w:rsidR="00D368B8" w:rsidRDefault="00D368B8">
      <w:pPr>
        <w:pStyle w:val="ConsPlusNonformat"/>
        <w:widowControl/>
        <w:rPr>
          <w:sz w:val="18"/>
          <w:szCs w:val="18"/>
        </w:rPr>
      </w:pPr>
      <w:r>
        <w:rPr>
          <w:sz w:val="18"/>
          <w:szCs w:val="18"/>
        </w:rPr>
        <w:t xml:space="preserve">     qv     v    qv    qmin</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где Sq   - норма    обеспеченности    площади   на   одного   воспитанника</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образовательного учреждения согласно таблице 1;</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N   - норматив потребления тепловой энергии согласно таблице 2;</w:t>
      </w:r>
    </w:p>
    <w:p w:rsidR="00D368B8" w:rsidRDefault="00D368B8">
      <w:pPr>
        <w:pStyle w:val="ConsPlusNonformat"/>
        <w:widowControl/>
        <w:rPr>
          <w:sz w:val="18"/>
          <w:szCs w:val="18"/>
        </w:rPr>
      </w:pPr>
      <w:r>
        <w:rPr>
          <w:sz w:val="18"/>
          <w:szCs w:val="18"/>
        </w:rPr>
        <w:t xml:space="preserve">     qv</w:t>
      </w:r>
    </w:p>
    <w:p w:rsidR="00D368B8" w:rsidRDefault="00D368B8">
      <w:pPr>
        <w:pStyle w:val="ConsPlusNonformat"/>
        <w:widowControl/>
        <w:rPr>
          <w:sz w:val="18"/>
          <w:szCs w:val="18"/>
        </w:rPr>
      </w:pPr>
      <w:r>
        <w:rPr>
          <w:sz w:val="18"/>
          <w:szCs w:val="18"/>
        </w:rPr>
        <w:t xml:space="preserve">    T     - минимальный по Республике Татарстан  тариф  на  тепловую  энергию,</w:t>
      </w:r>
    </w:p>
    <w:p w:rsidR="00D368B8" w:rsidRDefault="00D368B8">
      <w:pPr>
        <w:pStyle w:val="ConsPlusNonformat"/>
        <w:widowControl/>
        <w:rPr>
          <w:sz w:val="18"/>
          <w:szCs w:val="18"/>
        </w:rPr>
      </w:pPr>
      <w:r>
        <w:rPr>
          <w:sz w:val="18"/>
          <w:szCs w:val="18"/>
        </w:rPr>
        <w:t xml:space="preserve">     qmin</w:t>
      </w:r>
    </w:p>
    <w:p w:rsidR="00D368B8" w:rsidRDefault="00D368B8">
      <w:pPr>
        <w:pStyle w:val="ConsPlusNonformat"/>
        <w:widowControl/>
        <w:rPr>
          <w:sz w:val="18"/>
          <w:szCs w:val="18"/>
        </w:rPr>
      </w:pPr>
      <w:r>
        <w:rPr>
          <w:sz w:val="18"/>
          <w:szCs w:val="18"/>
        </w:rPr>
        <w:t>установленный в соответствии с законодательством.</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Размер платы за холодное водоснабжение, горячее водоснабжение, водоотведение, электроснабжение, вывоз и утилизацию твердых бытовых отходов определяется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t                       t</w:t>
      </w:r>
    </w:p>
    <w:p w:rsidR="00D368B8" w:rsidRDefault="00D368B8">
      <w:pPr>
        <w:pStyle w:val="ConsPlusNonformat"/>
        <w:widowControl/>
        <w:rPr>
          <w:sz w:val="18"/>
          <w:szCs w:val="18"/>
        </w:rPr>
      </w:pPr>
      <w:r>
        <w:rPr>
          <w:sz w:val="18"/>
          <w:szCs w:val="18"/>
        </w:rPr>
        <w:t xml:space="preserve">    P                     = N                    x T                      ,</w:t>
      </w:r>
    </w:p>
    <w:p w:rsidR="00D368B8" w:rsidRDefault="00D368B8">
      <w:pPr>
        <w:pStyle w:val="ConsPlusNonformat"/>
        <w:widowControl/>
        <w:rPr>
          <w:sz w:val="18"/>
          <w:szCs w:val="18"/>
        </w:rPr>
      </w:pPr>
      <w:r>
        <w:rPr>
          <w:sz w:val="18"/>
          <w:szCs w:val="18"/>
        </w:rPr>
        <w:t xml:space="preserve">     cw, hw, can, el, ht     cw, hw, can, el, ht    cw, hw, can, el, ht</w:t>
      </w:r>
    </w:p>
    <w:p w:rsidR="00D368B8" w:rsidRDefault="00D368B8">
      <w:pPr>
        <w:pStyle w:val="ConsPlusNonformat"/>
        <w:widowControl/>
        <w:rPr>
          <w:sz w:val="18"/>
          <w:szCs w:val="18"/>
        </w:rPr>
      </w:pPr>
      <w:r>
        <w:rPr>
          <w:sz w:val="18"/>
          <w:szCs w:val="18"/>
        </w:rPr>
        <w:t xml:space="preserve">                        v                       v                      min</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где N                    - норматив потребления  холодного  водоснабжения,</w:t>
      </w:r>
    </w:p>
    <w:p w:rsidR="00D368B8" w:rsidRDefault="00D368B8">
      <w:pPr>
        <w:pStyle w:val="ConsPlusNonformat"/>
        <w:widowControl/>
        <w:rPr>
          <w:sz w:val="18"/>
          <w:szCs w:val="18"/>
        </w:rPr>
      </w:pPr>
      <w:r>
        <w:rPr>
          <w:sz w:val="18"/>
          <w:szCs w:val="18"/>
        </w:rPr>
        <w:t xml:space="preserve">         cw, hw, can, el, ht</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горячего водоснабжения, водоотведения, электроснабжения, вывоза  и  утилизации</w:t>
      </w:r>
    </w:p>
    <w:p w:rsidR="00D368B8" w:rsidRDefault="00D368B8">
      <w:pPr>
        <w:pStyle w:val="ConsPlusNonformat"/>
        <w:widowControl/>
        <w:rPr>
          <w:sz w:val="18"/>
          <w:szCs w:val="18"/>
        </w:rPr>
      </w:pPr>
      <w:r>
        <w:rPr>
          <w:sz w:val="18"/>
          <w:szCs w:val="18"/>
        </w:rPr>
        <w:t>твердых бытовых отходов согласно таблице 2;</w:t>
      </w:r>
    </w:p>
    <w:p w:rsidR="00D368B8" w:rsidRDefault="00D368B8">
      <w:pPr>
        <w:pStyle w:val="ConsPlusNonformat"/>
        <w:widowControl/>
        <w:rPr>
          <w:sz w:val="18"/>
          <w:szCs w:val="18"/>
        </w:rPr>
      </w:pPr>
      <w:r>
        <w:rPr>
          <w:sz w:val="18"/>
          <w:szCs w:val="18"/>
        </w:rPr>
        <w:t xml:space="preserve">    T                       - минимальный по  Республике  Татарстан  тариф  на</w:t>
      </w:r>
    </w:p>
    <w:p w:rsidR="00D368B8" w:rsidRDefault="00D368B8">
      <w:pPr>
        <w:pStyle w:val="ConsPlusNonformat"/>
        <w:widowControl/>
        <w:rPr>
          <w:sz w:val="18"/>
          <w:szCs w:val="18"/>
        </w:rPr>
      </w:pPr>
      <w:r>
        <w:rPr>
          <w:sz w:val="18"/>
          <w:szCs w:val="18"/>
        </w:rPr>
        <w:t xml:space="preserve">     cw, hw, can, el, ht</w:t>
      </w:r>
    </w:p>
    <w:p w:rsidR="00D368B8" w:rsidRDefault="00D368B8">
      <w:pPr>
        <w:pStyle w:val="ConsPlusNonformat"/>
        <w:widowControl/>
        <w:rPr>
          <w:sz w:val="18"/>
          <w:szCs w:val="18"/>
        </w:rPr>
      </w:pPr>
      <w:r>
        <w:rPr>
          <w:sz w:val="18"/>
          <w:szCs w:val="18"/>
        </w:rPr>
        <w:t>v                       min</w:t>
      </w:r>
    </w:p>
    <w:p w:rsidR="00D368B8" w:rsidRDefault="00D368B8">
      <w:pPr>
        <w:pStyle w:val="ConsPlusNonformat"/>
        <w:widowControl/>
        <w:rPr>
          <w:sz w:val="18"/>
          <w:szCs w:val="18"/>
        </w:rPr>
      </w:pPr>
      <w:r>
        <w:rPr>
          <w:sz w:val="18"/>
          <w:szCs w:val="18"/>
        </w:rPr>
        <w:t>холодное      водоснабжение,     горячее     водоснабжение,     водоотведение,</w:t>
      </w:r>
    </w:p>
    <w:p w:rsidR="00D368B8" w:rsidRDefault="00D368B8">
      <w:pPr>
        <w:pStyle w:val="ConsPlusNonformat"/>
        <w:widowControl/>
        <w:rPr>
          <w:sz w:val="18"/>
          <w:szCs w:val="18"/>
        </w:rPr>
      </w:pPr>
      <w:r>
        <w:rPr>
          <w:sz w:val="18"/>
          <w:szCs w:val="18"/>
        </w:rPr>
        <w:t>электроснабжение, вывоз и утилизацию твердых бытовых отходов, установленный  в</w:t>
      </w:r>
    </w:p>
    <w:p w:rsidR="00D368B8" w:rsidRDefault="00D368B8">
      <w:pPr>
        <w:pStyle w:val="ConsPlusNonformat"/>
        <w:widowControl/>
        <w:rPr>
          <w:sz w:val="18"/>
          <w:szCs w:val="18"/>
        </w:rPr>
      </w:pPr>
      <w:r>
        <w:rPr>
          <w:sz w:val="18"/>
          <w:szCs w:val="18"/>
        </w:rPr>
        <w:t>соответствии с законодательством.</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2.12 - 2.15.  Исключены. -  Постановление КМ РТ от 20.09.2011 N 779.</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outlineLvl w:val="1"/>
        <w:rPr>
          <w:rFonts w:ascii="Calibri" w:hAnsi="Calibri" w:cs="Calibri"/>
        </w:rPr>
      </w:pPr>
      <w:r>
        <w:rPr>
          <w:rFonts w:ascii="Calibri" w:hAnsi="Calibri" w:cs="Calibri"/>
        </w:rPr>
        <w:t>3. ПОРЯДОК РАСЧЕТА ПОПРАВОЧНОГО КОЭФФИЦИЕНТА</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К БАЗОВОМУ НОРМАТИВУ СОДЕРЖАНИЯ ИМУЩЕСТВА ИНТЕРНАТА</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ПРИ ОБЩЕОБРАЗОВАТЕЛЬНОМ УЧРЕЖДЕНИИ И ОБЩЕОБРАЗОВАТЕЛЬНЫХ</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ШКОЛ-ИНТЕРНАТОВ</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3.1. Поправочный коэффициент к базовому нормативу содержания имущества описывает дифференцированные характеристики территориальной дислокации образовательного учреждения, влияющие на стоимость коммунальных услуг (уровень благоустройства и тарифы на тепловую энергию, водоснабжение, водоотведение, вывоз и утилизацию твердых бытовых отходов), фактическую обеспеченность образовательного учреждения площадью на одного воспитанника и налоговые выплаты и рассчитывается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t       t        t</w:t>
      </w:r>
    </w:p>
    <w:p w:rsidR="00D368B8" w:rsidRDefault="00D368B8">
      <w:pPr>
        <w:pStyle w:val="ConsPlusNonformat"/>
        <w:widowControl/>
        <w:rPr>
          <w:sz w:val="18"/>
          <w:szCs w:val="18"/>
        </w:rPr>
      </w:pPr>
      <w:r>
        <w:rPr>
          <w:sz w:val="18"/>
          <w:szCs w:val="18"/>
        </w:rPr>
        <w:t xml:space="preserve">    KNSI   = NSI   : BNSI  ,</w:t>
      </w:r>
    </w:p>
    <w:p w:rsidR="00D368B8" w:rsidRDefault="00D368B8">
      <w:pPr>
        <w:pStyle w:val="ConsPlusNonformat"/>
        <w:widowControl/>
        <w:rPr>
          <w:sz w:val="18"/>
          <w:szCs w:val="18"/>
        </w:rPr>
      </w:pPr>
      <w:r>
        <w:rPr>
          <w:sz w:val="18"/>
          <w:szCs w:val="18"/>
        </w:rPr>
        <w:t xml:space="preserve">        iv      iv       v</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где KNSI   - поправочный   коэффициент  к  базовому  нормативу  содержания</w:t>
      </w:r>
    </w:p>
    <w:p w:rsidR="00D368B8" w:rsidRDefault="00D368B8">
      <w:pPr>
        <w:pStyle w:val="ConsPlusNonformat"/>
        <w:widowControl/>
        <w:rPr>
          <w:sz w:val="18"/>
          <w:szCs w:val="18"/>
        </w:rPr>
      </w:pPr>
      <w:r>
        <w:rPr>
          <w:sz w:val="18"/>
          <w:szCs w:val="18"/>
        </w:rPr>
        <w:t xml:space="preserve">            iv</w:t>
      </w:r>
    </w:p>
    <w:p w:rsidR="00D368B8" w:rsidRDefault="00D368B8">
      <w:pPr>
        <w:pStyle w:val="ConsPlusNonformat"/>
        <w:widowControl/>
        <w:rPr>
          <w:sz w:val="18"/>
          <w:szCs w:val="18"/>
        </w:rPr>
      </w:pPr>
      <w:r>
        <w:rPr>
          <w:sz w:val="18"/>
          <w:szCs w:val="18"/>
        </w:rPr>
        <w:t>имущества i-го образовательного учреждения;</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NSI   - норматив содержания имущества i-го образовательного учреждения.</w:t>
      </w:r>
    </w:p>
    <w:p w:rsidR="00D368B8" w:rsidRDefault="00D368B8">
      <w:pPr>
        <w:pStyle w:val="ConsPlusNonformat"/>
        <w:widowControl/>
        <w:rPr>
          <w:sz w:val="18"/>
          <w:szCs w:val="18"/>
        </w:rPr>
      </w:pPr>
      <w:r>
        <w:rPr>
          <w:sz w:val="18"/>
          <w:szCs w:val="18"/>
        </w:rPr>
        <w:t xml:space="preserve">       iv</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3.2. Норматив содержания имущества образовательного учреждения определяется в расчете на один квадратный метр отапливаемой площади зданий и сооружений образовательного учреждения в месяц дифференцированно по каждому образовательному учреждению с учетом вида, типа и территориальной дислокации образовательного учреждения на основе следующих показателей: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расходов на коммунальные услуги, определяемых по действующим тарифам на коммунальные услуги, установленным в соответствии с законодательством;</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фактической обеспеченности площадью на одного воспитанника в образовательном учреждении;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расходов по содержанию бассейна общеобразовательного учреждения;</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(абзац введен Постановлением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расходов на услуги связи общеобразовательного учреждения;</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(абзац введен Постановлением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расходов на услуги дератизации;</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(абзац введен Постановлением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налоговых отчислений, объектом налогообложения по которым признается имущество, требуемое для организации образовательного процесса, в том числе земельные налоги.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3.3. Норматив содержания имущества рассчитывается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pPr>
      <w:r>
        <w:t xml:space="preserve">              t       t                          t</w:t>
      </w:r>
    </w:p>
    <w:p w:rsidR="00D368B8" w:rsidRDefault="00D368B8">
      <w:pPr>
        <w:pStyle w:val="ConsPlusNonformat"/>
        <w:widowControl/>
      </w:pPr>
      <w:r>
        <w:t xml:space="preserve">             K   + FOT      + B  + Cn   + Nl  + D</w:t>
      </w:r>
    </w:p>
    <w:p w:rsidR="00D368B8" w:rsidRDefault="00D368B8">
      <w:pPr>
        <w:pStyle w:val="ConsPlusNonformat"/>
        <w:widowControl/>
      </w:pPr>
      <w:r>
        <w:t xml:space="preserve">              iv      y        i     vi     i    iv</w:t>
      </w:r>
    </w:p>
    <w:p w:rsidR="00D368B8" w:rsidRDefault="00D368B8">
      <w:pPr>
        <w:pStyle w:val="ConsPlusNonformat"/>
        <w:widowControl/>
      </w:pPr>
      <w:r>
        <w:t xml:space="preserve">       t               vmob</w:t>
      </w:r>
    </w:p>
    <w:p w:rsidR="00D368B8" w:rsidRDefault="00D368B8">
      <w:pPr>
        <w:pStyle w:val="ConsPlusNonformat"/>
        <w:widowControl/>
      </w:pPr>
      <w:r>
        <w:t xml:space="preserve">    NSI   = ----------------------------------------,</w:t>
      </w:r>
    </w:p>
    <w:p w:rsidR="00D368B8" w:rsidRDefault="00D368B8">
      <w:pPr>
        <w:pStyle w:val="ConsPlusNonformat"/>
        <w:widowControl/>
      </w:pPr>
      <w:r>
        <w:t xml:space="preserve">       iv                   Sq  x 12</w:t>
      </w:r>
    </w:p>
    <w:p w:rsidR="00D368B8" w:rsidRDefault="00D368B8">
      <w:pPr>
        <w:pStyle w:val="ConsPlusNonformat"/>
        <w:widowControl/>
      </w:pPr>
      <w:r>
        <w:t xml:space="preserve">                              i</w:t>
      </w:r>
    </w:p>
    <w:p w:rsidR="00D368B8" w:rsidRDefault="00D368B8">
      <w:pPr>
        <w:pStyle w:val="ConsPlusNonformat"/>
        <w:widowControl/>
      </w:pPr>
    </w:p>
    <w:p w:rsidR="00D368B8" w:rsidRDefault="00D368B8">
      <w:pPr>
        <w:pStyle w:val="ConsPlusNonformat"/>
        <w:widowControl/>
      </w:pPr>
      <w:r>
        <w:t xml:space="preserve">         t</w:t>
      </w:r>
    </w:p>
    <w:p w:rsidR="00D368B8" w:rsidRDefault="00D368B8">
      <w:pPr>
        <w:pStyle w:val="ConsPlusNonformat"/>
        <w:widowControl/>
      </w:pPr>
      <w:r>
        <w:t xml:space="preserve">    где K    -  скорректированная величина расходов на коммунальные услуги</w:t>
      </w:r>
    </w:p>
    <w:p w:rsidR="00D368B8" w:rsidRDefault="00D368B8">
      <w:pPr>
        <w:pStyle w:val="ConsPlusNonformat"/>
        <w:widowControl/>
      </w:pPr>
      <w:r>
        <w:t xml:space="preserve">         iv</w:t>
      </w:r>
    </w:p>
    <w:p w:rsidR="00D368B8" w:rsidRDefault="00D368B8">
      <w:pPr>
        <w:pStyle w:val="ConsPlusNonformat"/>
        <w:widowControl/>
      </w:pPr>
      <w:r>
        <w:t>по тарифам поставщиков коммунальных услуг общеобразовательного учреждения,</w:t>
      </w:r>
    </w:p>
    <w:p w:rsidR="00D368B8" w:rsidRDefault="00D368B8">
      <w:pPr>
        <w:pStyle w:val="ConsPlusNonformat"/>
        <w:widowControl/>
      </w:pPr>
      <w:r>
        <w:t>установленным в соответствии с законодательством;</w:t>
      </w:r>
    </w:p>
    <w:p w:rsidR="00D368B8" w:rsidRDefault="00D368B8">
      <w:pPr>
        <w:pStyle w:val="ConsPlusNonformat"/>
        <w:widowControl/>
      </w:pPr>
      <w:r>
        <w:t xml:space="preserve">       t</w:t>
      </w:r>
    </w:p>
    <w:p w:rsidR="00D368B8" w:rsidRDefault="00D368B8">
      <w:pPr>
        <w:pStyle w:val="ConsPlusNonformat"/>
        <w:widowControl/>
      </w:pPr>
      <w:r>
        <w:t xml:space="preserve">    FOT       -   размер  расходов  на  заработную  плату   обслуживающего</w:t>
      </w:r>
    </w:p>
    <w:p w:rsidR="00D368B8" w:rsidRDefault="00D368B8">
      <w:pPr>
        <w:pStyle w:val="ConsPlusNonformat"/>
        <w:widowControl/>
      </w:pPr>
      <w:r>
        <w:t xml:space="preserve">       y</w:t>
      </w:r>
    </w:p>
    <w:p w:rsidR="00D368B8" w:rsidRDefault="00D368B8">
      <w:pPr>
        <w:pStyle w:val="ConsPlusNonformat"/>
        <w:widowControl/>
      </w:pPr>
      <w:r>
        <w:t xml:space="preserve">        vmob</w:t>
      </w:r>
    </w:p>
    <w:p w:rsidR="00D368B8" w:rsidRDefault="00D368B8">
      <w:pPr>
        <w:pStyle w:val="ConsPlusNonformat"/>
        <w:widowControl/>
      </w:pPr>
      <w:r>
        <w:t>персонала;</w:t>
      </w:r>
    </w:p>
    <w:p w:rsidR="00D368B8" w:rsidRDefault="00D368B8">
      <w:pPr>
        <w:pStyle w:val="ConsPlusNonformat"/>
        <w:widowControl/>
      </w:pPr>
      <w:r>
        <w:t xml:space="preserve">    B   -  размер  расходов  на  содержание  бассейнов  в  образовательном</w:t>
      </w:r>
    </w:p>
    <w:p w:rsidR="00D368B8" w:rsidRDefault="00D368B8">
      <w:pPr>
        <w:pStyle w:val="ConsPlusNonformat"/>
        <w:widowControl/>
      </w:pPr>
      <w:r>
        <w:t xml:space="preserve">     i</w:t>
      </w:r>
    </w:p>
    <w:p w:rsidR="00D368B8" w:rsidRDefault="00D368B8">
      <w:pPr>
        <w:pStyle w:val="ConsPlusNonformat"/>
        <w:widowControl/>
      </w:pPr>
      <w:r>
        <w:t>учреждении;</w:t>
      </w:r>
    </w:p>
    <w:p w:rsidR="00D368B8" w:rsidRDefault="00D368B8">
      <w:pPr>
        <w:pStyle w:val="ConsPlusNonformat"/>
        <w:widowControl/>
      </w:pPr>
      <w:r>
        <w:t xml:space="preserve">    Cn    -  размер   расходов  на  услуги  связи  в   общеобразовательном</w:t>
      </w:r>
    </w:p>
    <w:p w:rsidR="00D368B8" w:rsidRDefault="00D368B8">
      <w:pPr>
        <w:pStyle w:val="ConsPlusNonformat"/>
        <w:widowControl/>
      </w:pPr>
      <w:r>
        <w:t xml:space="preserve">      vi</w:t>
      </w:r>
    </w:p>
    <w:p w:rsidR="00D368B8" w:rsidRDefault="00D368B8">
      <w:pPr>
        <w:pStyle w:val="ConsPlusNonformat"/>
        <w:widowControl/>
      </w:pPr>
      <w:r>
        <w:t>учреждении;</w:t>
      </w:r>
    </w:p>
    <w:p w:rsidR="00D368B8" w:rsidRDefault="00D368B8">
      <w:pPr>
        <w:pStyle w:val="ConsPlusNonformat"/>
        <w:widowControl/>
      </w:pPr>
      <w:r>
        <w:t xml:space="preserve">    Nl  - размер налоговых отчислений, объектом налогообложения по которым</w:t>
      </w:r>
    </w:p>
    <w:p w:rsidR="00D368B8" w:rsidRDefault="00D368B8">
      <w:pPr>
        <w:pStyle w:val="ConsPlusNonformat"/>
        <w:widowControl/>
      </w:pPr>
      <w:r>
        <w:t xml:space="preserve">      i</w:t>
      </w:r>
    </w:p>
    <w:p w:rsidR="00D368B8" w:rsidRDefault="00D368B8">
      <w:pPr>
        <w:pStyle w:val="ConsPlusNonformat"/>
        <w:widowControl/>
      </w:pPr>
      <w:r>
        <w:t>признается имущество, требуемое для организации образовательного процесса,</w:t>
      </w:r>
    </w:p>
    <w:p w:rsidR="00D368B8" w:rsidRDefault="00D368B8">
      <w:pPr>
        <w:pStyle w:val="ConsPlusNonformat"/>
        <w:widowControl/>
      </w:pPr>
      <w:r>
        <w:t>в том числе земельные налоги;</w:t>
      </w:r>
    </w:p>
    <w:p w:rsidR="00D368B8" w:rsidRDefault="00D368B8">
      <w:pPr>
        <w:pStyle w:val="ConsPlusNonformat"/>
        <w:widowControl/>
      </w:pPr>
      <w:r>
        <w:t xml:space="preserve">     t</w:t>
      </w:r>
    </w:p>
    <w:p w:rsidR="00D368B8" w:rsidRDefault="00D368B8">
      <w:pPr>
        <w:pStyle w:val="ConsPlusNonformat"/>
        <w:widowControl/>
      </w:pPr>
      <w:r>
        <w:t xml:space="preserve">    D   - размер  расходов  на  услуги  дератизации  в общеобразовательном</w:t>
      </w:r>
    </w:p>
    <w:p w:rsidR="00D368B8" w:rsidRDefault="00D368B8">
      <w:pPr>
        <w:pStyle w:val="ConsPlusNonformat"/>
        <w:widowControl/>
      </w:pPr>
      <w:r>
        <w:t xml:space="preserve">     iv</w:t>
      </w:r>
    </w:p>
    <w:p w:rsidR="00D368B8" w:rsidRDefault="00D368B8">
      <w:pPr>
        <w:pStyle w:val="ConsPlusNonformat"/>
        <w:widowControl/>
      </w:pPr>
      <w:r>
        <w:t>учреждении;</w:t>
      </w:r>
    </w:p>
    <w:p w:rsidR="00D368B8" w:rsidRDefault="00D368B8">
      <w:pPr>
        <w:pStyle w:val="ConsPlusNonformat"/>
        <w:widowControl/>
      </w:pPr>
      <w:r>
        <w:t xml:space="preserve">    Sq   -   фактическая   обеспеченность   площадью  общеобразовательного</w:t>
      </w:r>
    </w:p>
    <w:p w:rsidR="00D368B8" w:rsidRDefault="00D368B8">
      <w:pPr>
        <w:pStyle w:val="ConsPlusNonformat"/>
        <w:widowControl/>
      </w:pPr>
      <w:r>
        <w:t xml:space="preserve">      i</w:t>
      </w:r>
    </w:p>
    <w:p w:rsidR="00D368B8" w:rsidRDefault="00D368B8">
      <w:pPr>
        <w:pStyle w:val="ConsPlusNonformat"/>
        <w:widowControl/>
      </w:pPr>
      <w:r>
        <w:t>учреждения (на одного воспитанника);</w:t>
      </w:r>
    </w:p>
    <w:p w:rsidR="00D368B8" w:rsidRDefault="00D368B8">
      <w:pPr>
        <w:pStyle w:val="ConsPlusNonformat"/>
        <w:widowControl/>
      </w:pPr>
      <w:r>
        <w:t xml:space="preserve">    12 - число месяцев в году.</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3.3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3.4. Скорректированная величина расходов на коммунальные услуги определяется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t     t      t       t       t        t       t</w:t>
      </w:r>
    </w:p>
    <w:p w:rsidR="00D368B8" w:rsidRDefault="00D368B8">
      <w:pPr>
        <w:pStyle w:val="ConsPlusNonformat"/>
        <w:widowControl/>
        <w:rPr>
          <w:sz w:val="18"/>
          <w:szCs w:val="18"/>
        </w:rPr>
      </w:pPr>
      <w:r>
        <w:rPr>
          <w:sz w:val="18"/>
          <w:szCs w:val="18"/>
        </w:rPr>
        <w:t xml:space="preserve">    K   = P    + P     + P     + P      + P     + P    ,</w:t>
      </w:r>
    </w:p>
    <w:p w:rsidR="00D368B8" w:rsidRDefault="00D368B8">
      <w:pPr>
        <w:pStyle w:val="ConsPlusNonformat"/>
        <w:widowControl/>
        <w:rPr>
          <w:sz w:val="18"/>
          <w:szCs w:val="18"/>
        </w:rPr>
      </w:pPr>
      <w:r>
        <w:rPr>
          <w:sz w:val="18"/>
          <w:szCs w:val="18"/>
        </w:rPr>
        <w:t xml:space="preserve">     iv    iqv    icwv    ihwv    icanv    ielv    ihtv</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где P    - скорректированный размер платы за отопление;</w:t>
      </w:r>
    </w:p>
    <w:p w:rsidR="00D368B8" w:rsidRDefault="00D368B8">
      <w:pPr>
        <w:pStyle w:val="ConsPlusNonformat"/>
        <w:widowControl/>
        <w:rPr>
          <w:sz w:val="18"/>
          <w:szCs w:val="18"/>
        </w:rPr>
      </w:pPr>
      <w:r>
        <w:rPr>
          <w:sz w:val="18"/>
          <w:szCs w:val="18"/>
        </w:rPr>
        <w:t xml:space="preserve">         iqv</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скорректированный размер платы за холодное водоснабжение;</w:t>
      </w:r>
    </w:p>
    <w:p w:rsidR="00D368B8" w:rsidRDefault="00D368B8">
      <w:pPr>
        <w:pStyle w:val="ConsPlusNonformat"/>
        <w:widowControl/>
        <w:rPr>
          <w:sz w:val="18"/>
          <w:szCs w:val="18"/>
        </w:rPr>
      </w:pPr>
      <w:r>
        <w:rPr>
          <w:sz w:val="18"/>
          <w:szCs w:val="18"/>
        </w:rPr>
        <w:t xml:space="preserve">     icwv</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скорректированный размер платы за горячее водоснабжение;</w:t>
      </w:r>
    </w:p>
    <w:p w:rsidR="00D368B8" w:rsidRDefault="00D368B8">
      <w:pPr>
        <w:pStyle w:val="ConsPlusNonformat"/>
        <w:widowControl/>
        <w:rPr>
          <w:sz w:val="18"/>
          <w:szCs w:val="18"/>
        </w:rPr>
      </w:pPr>
      <w:r>
        <w:rPr>
          <w:sz w:val="18"/>
          <w:szCs w:val="18"/>
        </w:rPr>
        <w:t xml:space="preserve">     ihwv</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скорректированный размер платы за водоотведение;</w:t>
      </w:r>
    </w:p>
    <w:p w:rsidR="00D368B8" w:rsidRDefault="00D368B8">
      <w:pPr>
        <w:pStyle w:val="ConsPlusNonformat"/>
        <w:widowControl/>
        <w:rPr>
          <w:sz w:val="18"/>
          <w:szCs w:val="18"/>
        </w:rPr>
      </w:pPr>
      <w:r>
        <w:rPr>
          <w:sz w:val="18"/>
          <w:szCs w:val="18"/>
        </w:rPr>
        <w:t xml:space="preserve">     icanv</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скорректированный размер платы за электроснабжение;</w:t>
      </w:r>
    </w:p>
    <w:p w:rsidR="00D368B8" w:rsidRDefault="00D368B8">
      <w:pPr>
        <w:pStyle w:val="ConsPlusNonformat"/>
        <w:widowControl/>
        <w:rPr>
          <w:sz w:val="18"/>
          <w:szCs w:val="18"/>
        </w:rPr>
      </w:pPr>
      <w:r>
        <w:rPr>
          <w:sz w:val="18"/>
          <w:szCs w:val="18"/>
        </w:rPr>
        <w:t xml:space="preserve">     ielv</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скорректированный размер  платы  за  вывоз  и  утилизацию  твердых</w:t>
      </w:r>
    </w:p>
    <w:p w:rsidR="00D368B8" w:rsidRDefault="00D368B8">
      <w:pPr>
        <w:pStyle w:val="ConsPlusNonformat"/>
        <w:widowControl/>
        <w:rPr>
          <w:sz w:val="18"/>
          <w:szCs w:val="18"/>
        </w:rPr>
      </w:pPr>
      <w:r>
        <w:rPr>
          <w:sz w:val="18"/>
          <w:szCs w:val="18"/>
        </w:rPr>
        <w:t xml:space="preserve">     ihtv</w:t>
      </w:r>
    </w:p>
    <w:p w:rsidR="00D368B8" w:rsidRDefault="00D368B8">
      <w:pPr>
        <w:pStyle w:val="ConsPlusNonformat"/>
        <w:widowControl/>
        <w:rPr>
          <w:sz w:val="18"/>
          <w:szCs w:val="18"/>
        </w:rPr>
      </w:pPr>
      <w:r>
        <w:rPr>
          <w:sz w:val="18"/>
          <w:szCs w:val="18"/>
        </w:rPr>
        <w:t>бытовых отходов.</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3.5. Скорректированный размер платы за отопление в образовательном учреждении определяется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 xml:space="preserve">     t             ih                          -6</w:t>
      </w:r>
    </w:p>
    <w:p w:rsidR="00D368B8" w:rsidRDefault="00D368B8">
      <w:pPr>
        <w:pStyle w:val="ConsPlusNonformat"/>
        <w:widowControl/>
        <w:rPr>
          <w:sz w:val="18"/>
          <w:szCs w:val="18"/>
        </w:rPr>
      </w:pPr>
      <w:r>
        <w:rPr>
          <w:sz w:val="18"/>
          <w:szCs w:val="18"/>
        </w:rPr>
        <w:t xml:space="preserve">    P    = 0,98 x ----- x q  x (16 - t   ) x 10   x T x 24 x T   x Sq ,</w:t>
      </w:r>
    </w:p>
    <w:p w:rsidR="00D368B8" w:rsidRDefault="00D368B8">
      <w:pPr>
        <w:pStyle w:val="ConsPlusNonformat"/>
        <w:widowControl/>
        <w:rPr>
          <w:sz w:val="18"/>
          <w:szCs w:val="18"/>
        </w:rPr>
      </w:pPr>
      <w:r>
        <w:rPr>
          <w:sz w:val="18"/>
          <w:szCs w:val="18"/>
        </w:rPr>
        <w:t xml:space="preserve">     iqv           So      0          med                     iq     i</w:t>
      </w:r>
    </w:p>
    <w:p w:rsidR="00D368B8" w:rsidRDefault="00D368B8">
      <w:pPr>
        <w:pStyle w:val="ConsPlusNonformat"/>
        <w:widowControl/>
        <w:rPr>
          <w:sz w:val="18"/>
          <w:szCs w:val="18"/>
        </w:rPr>
      </w:pPr>
      <w:r>
        <w:rPr>
          <w:sz w:val="18"/>
          <w:szCs w:val="18"/>
        </w:rPr>
        <w:t xml:space="preserve">                     i</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 0,98 - поправочный коэффициент, установленный для  условий  Республики</w:t>
      </w:r>
    </w:p>
    <w:p w:rsidR="00D368B8" w:rsidRDefault="00D368B8">
      <w:pPr>
        <w:pStyle w:val="ConsPlusNonformat"/>
        <w:widowControl/>
        <w:rPr>
          <w:sz w:val="18"/>
          <w:szCs w:val="18"/>
        </w:rPr>
      </w:pPr>
      <w:r>
        <w:rPr>
          <w:sz w:val="18"/>
          <w:szCs w:val="18"/>
        </w:rPr>
        <w:t>Татарстан;</w:t>
      </w:r>
    </w:p>
    <w:p w:rsidR="00D368B8" w:rsidRDefault="00D368B8">
      <w:pPr>
        <w:pStyle w:val="ConsPlusNonformat"/>
        <w:widowControl/>
        <w:rPr>
          <w:sz w:val="18"/>
          <w:szCs w:val="18"/>
        </w:rPr>
      </w:pPr>
      <w:r>
        <w:rPr>
          <w:sz w:val="18"/>
          <w:szCs w:val="18"/>
        </w:rPr>
        <w:t xml:space="preserve">    V   - наружный объем образовательного учреждения, куб. метров;</w:t>
      </w:r>
    </w:p>
    <w:p w:rsidR="00D368B8" w:rsidRDefault="00D368B8">
      <w:pPr>
        <w:pStyle w:val="ConsPlusNonformat"/>
        <w:widowControl/>
        <w:rPr>
          <w:sz w:val="18"/>
          <w:szCs w:val="18"/>
        </w:rPr>
      </w:pPr>
      <w:r>
        <w:rPr>
          <w:sz w:val="18"/>
          <w:szCs w:val="18"/>
        </w:rPr>
        <w:t xml:space="preserve">     ih</w:t>
      </w:r>
    </w:p>
    <w:p w:rsidR="00D368B8" w:rsidRDefault="00D368B8">
      <w:pPr>
        <w:pStyle w:val="ConsPlusNonformat"/>
        <w:widowControl/>
        <w:rPr>
          <w:sz w:val="18"/>
          <w:szCs w:val="18"/>
        </w:rPr>
      </w:pPr>
      <w:r>
        <w:rPr>
          <w:sz w:val="18"/>
          <w:szCs w:val="18"/>
        </w:rPr>
        <w:t xml:space="preserve">    So  - общая площадь образовательного учреждения, кв. метров;</w:t>
      </w:r>
    </w:p>
    <w:p w:rsidR="00D368B8" w:rsidRDefault="00D368B8">
      <w:pPr>
        <w:pStyle w:val="ConsPlusNonformat"/>
        <w:widowControl/>
        <w:rPr>
          <w:sz w:val="18"/>
          <w:szCs w:val="18"/>
        </w:rPr>
      </w:pPr>
      <w:r>
        <w:rPr>
          <w:sz w:val="18"/>
          <w:szCs w:val="18"/>
        </w:rPr>
        <w:t xml:space="preserve">      i</w:t>
      </w:r>
    </w:p>
    <w:p w:rsidR="00D368B8" w:rsidRDefault="00D368B8">
      <w:pPr>
        <w:pStyle w:val="ConsPlusNonformat"/>
        <w:widowControl/>
        <w:rPr>
          <w:sz w:val="18"/>
          <w:szCs w:val="18"/>
        </w:rPr>
      </w:pPr>
      <w:r>
        <w:rPr>
          <w:sz w:val="18"/>
          <w:szCs w:val="18"/>
        </w:rPr>
        <w:t xml:space="preserve">    q  - удельная   отопительная    характеристика   здания   образовательного</w:t>
      </w:r>
    </w:p>
    <w:p w:rsidR="00D368B8" w:rsidRDefault="00D368B8">
      <w:pPr>
        <w:pStyle w:val="ConsPlusNonformat"/>
        <w:widowControl/>
        <w:rPr>
          <w:sz w:val="18"/>
          <w:szCs w:val="18"/>
        </w:rPr>
      </w:pPr>
      <w:r>
        <w:rPr>
          <w:sz w:val="18"/>
          <w:szCs w:val="18"/>
        </w:rPr>
        <w:t xml:space="preserve">     0</w:t>
      </w:r>
    </w:p>
    <w:p w:rsidR="00D368B8" w:rsidRDefault="00D368B8">
      <w:pPr>
        <w:pStyle w:val="ConsPlusNonformat"/>
        <w:widowControl/>
        <w:rPr>
          <w:sz w:val="18"/>
          <w:szCs w:val="18"/>
        </w:rPr>
      </w:pPr>
      <w:r>
        <w:rPr>
          <w:sz w:val="18"/>
          <w:szCs w:val="18"/>
        </w:rPr>
        <w:t>учреждения  при  температуре  -30  град.  С,  принимаемая  в  соответствии   с</w:t>
      </w:r>
    </w:p>
    <w:p w:rsidR="00D368B8" w:rsidRDefault="00D368B8">
      <w:pPr>
        <w:pStyle w:val="ConsPlusNonformat"/>
        <w:widowControl/>
        <w:rPr>
          <w:sz w:val="18"/>
          <w:szCs w:val="18"/>
        </w:rPr>
      </w:pPr>
      <w:r>
        <w:rPr>
          <w:sz w:val="18"/>
          <w:szCs w:val="18"/>
        </w:rPr>
        <w:t>таблицей 3;</w:t>
      </w:r>
    </w:p>
    <w:p w:rsidR="00D368B8" w:rsidRDefault="00D368B8">
      <w:pPr>
        <w:pStyle w:val="ConsPlusNonformat"/>
        <w:widowControl/>
        <w:rPr>
          <w:sz w:val="18"/>
          <w:szCs w:val="18"/>
        </w:rPr>
      </w:pPr>
      <w:r>
        <w:rPr>
          <w:sz w:val="18"/>
          <w:szCs w:val="18"/>
        </w:rPr>
        <w:t xml:space="preserve">    16 - температура   внутреннего   воздуха,   соответствующая    требованиям</w:t>
      </w:r>
    </w:p>
    <w:p w:rsidR="00D368B8" w:rsidRDefault="00D368B8">
      <w:pPr>
        <w:pStyle w:val="ConsPlusNonformat"/>
        <w:widowControl/>
        <w:rPr>
          <w:sz w:val="18"/>
          <w:szCs w:val="18"/>
        </w:rPr>
      </w:pPr>
      <w:r>
        <w:rPr>
          <w:sz w:val="18"/>
          <w:szCs w:val="18"/>
        </w:rPr>
        <w:t>нормативных правовых актов, град. С;</w:t>
      </w:r>
    </w:p>
    <w:p w:rsidR="00D368B8" w:rsidRDefault="00D368B8">
      <w:pPr>
        <w:pStyle w:val="ConsPlusNonformat"/>
        <w:widowControl/>
        <w:rPr>
          <w:sz w:val="18"/>
          <w:szCs w:val="18"/>
        </w:rPr>
      </w:pPr>
      <w:r>
        <w:rPr>
          <w:sz w:val="18"/>
          <w:szCs w:val="18"/>
        </w:rPr>
        <w:t xml:space="preserve">    t    - средняя   температура  наружного  воздуха  за  отопительный  период</w:t>
      </w:r>
    </w:p>
    <w:p w:rsidR="00D368B8" w:rsidRDefault="00D368B8">
      <w:pPr>
        <w:pStyle w:val="ConsPlusNonformat"/>
        <w:widowControl/>
        <w:rPr>
          <w:sz w:val="18"/>
          <w:szCs w:val="18"/>
        </w:rPr>
      </w:pPr>
      <w:r>
        <w:rPr>
          <w:sz w:val="18"/>
          <w:szCs w:val="18"/>
        </w:rPr>
        <w:t xml:space="preserve">     med</w:t>
      </w:r>
    </w:p>
    <w:p w:rsidR="00D368B8" w:rsidRDefault="00D368B8">
      <w:pPr>
        <w:pStyle w:val="ConsPlusNonformat"/>
        <w:widowControl/>
        <w:rPr>
          <w:sz w:val="18"/>
          <w:szCs w:val="18"/>
        </w:rPr>
      </w:pPr>
      <w:r>
        <w:rPr>
          <w:sz w:val="18"/>
          <w:szCs w:val="18"/>
        </w:rPr>
        <w:t>(согласно СНиП для климатических условий  Республики  Татарстан  соответствует</w:t>
      </w:r>
    </w:p>
    <w:p w:rsidR="00D368B8" w:rsidRDefault="00D368B8">
      <w:pPr>
        <w:pStyle w:val="ConsPlusNonformat"/>
        <w:widowControl/>
        <w:rPr>
          <w:sz w:val="18"/>
          <w:szCs w:val="18"/>
        </w:rPr>
      </w:pPr>
      <w:r>
        <w:rPr>
          <w:sz w:val="18"/>
          <w:szCs w:val="18"/>
        </w:rPr>
        <w:t>5,7 град. С), град. С;</w:t>
      </w:r>
    </w:p>
    <w:p w:rsidR="00D368B8" w:rsidRDefault="00D368B8">
      <w:pPr>
        <w:pStyle w:val="ConsPlusNonformat"/>
        <w:widowControl/>
        <w:rPr>
          <w:sz w:val="18"/>
          <w:szCs w:val="18"/>
        </w:rPr>
      </w:pPr>
      <w:r>
        <w:rPr>
          <w:sz w:val="18"/>
          <w:szCs w:val="18"/>
        </w:rPr>
        <w:t xml:space="preserve">      -6</w:t>
      </w:r>
    </w:p>
    <w:p w:rsidR="00D368B8" w:rsidRDefault="00D368B8">
      <w:pPr>
        <w:pStyle w:val="ConsPlusNonformat"/>
        <w:widowControl/>
        <w:rPr>
          <w:sz w:val="18"/>
          <w:szCs w:val="18"/>
        </w:rPr>
      </w:pPr>
      <w:r>
        <w:rPr>
          <w:sz w:val="18"/>
          <w:szCs w:val="18"/>
        </w:rPr>
        <w:t xml:space="preserve">    10   - коэффициент перевода ккал в Гкал;</w:t>
      </w:r>
    </w:p>
    <w:p w:rsidR="00D368B8" w:rsidRDefault="00D368B8">
      <w:pPr>
        <w:pStyle w:val="ConsPlusNonformat"/>
        <w:widowControl/>
        <w:rPr>
          <w:sz w:val="18"/>
          <w:szCs w:val="18"/>
        </w:rPr>
      </w:pPr>
      <w:r>
        <w:rPr>
          <w:sz w:val="18"/>
          <w:szCs w:val="18"/>
        </w:rPr>
        <w:t xml:space="preserve">    T - продолжительность работы системы отопления за отопительный период (для</w:t>
      </w:r>
    </w:p>
    <w:p w:rsidR="00D368B8" w:rsidRDefault="00D368B8">
      <w:pPr>
        <w:pStyle w:val="ConsPlusNonformat"/>
        <w:widowControl/>
        <w:rPr>
          <w:sz w:val="18"/>
          <w:szCs w:val="18"/>
        </w:rPr>
      </w:pPr>
      <w:r>
        <w:rPr>
          <w:sz w:val="18"/>
          <w:szCs w:val="18"/>
        </w:rPr>
        <w:t>унифицированных расчетов для всех населенных пунктов принимается  218  суток),</w:t>
      </w:r>
    </w:p>
    <w:p w:rsidR="00D368B8" w:rsidRDefault="00D368B8">
      <w:pPr>
        <w:pStyle w:val="ConsPlusNonformat"/>
        <w:widowControl/>
        <w:rPr>
          <w:sz w:val="18"/>
          <w:szCs w:val="18"/>
        </w:rPr>
      </w:pPr>
      <w:r>
        <w:rPr>
          <w:sz w:val="18"/>
          <w:szCs w:val="18"/>
        </w:rPr>
        <w:t>суток;</w:t>
      </w:r>
    </w:p>
    <w:p w:rsidR="00D368B8" w:rsidRDefault="00D368B8">
      <w:pPr>
        <w:pStyle w:val="ConsPlusNonformat"/>
        <w:widowControl/>
        <w:rPr>
          <w:sz w:val="18"/>
          <w:szCs w:val="18"/>
        </w:rPr>
      </w:pPr>
      <w:r>
        <w:rPr>
          <w:sz w:val="18"/>
          <w:szCs w:val="18"/>
        </w:rPr>
        <w:t xml:space="preserve">    24 - число часов работы системы отопления в сутки;</w:t>
      </w:r>
    </w:p>
    <w:p w:rsidR="00D368B8" w:rsidRDefault="00D368B8">
      <w:pPr>
        <w:pStyle w:val="ConsPlusNonformat"/>
        <w:widowControl/>
        <w:rPr>
          <w:sz w:val="18"/>
          <w:szCs w:val="18"/>
        </w:rPr>
      </w:pPr>
      <w:r>
        <w:rPr>
          <w:sz w:val="18"/>
          <w:szCs w:val="18"/>
        </w:rPr>
        <w:t xml:space="preserve">    T   - тариф   на   тепловую   энергию,   установленный  в  соответствии  с</w:t>
      </w:r>
    </w:p>
    <w:p w:rsidR="00D368B8" w:rsidRDefault="00D368B8">
      <w:pPr>
        <w:pStyle w:val="ConsPlusNonformat"/>
        <w:widowControl/>
        <w:rPr>
          <w:sz w:val="18"/>
          <w:szCs w:val="18"/>
        </w:rPr>
      </w:pPr>
      <w:r>
        <w:rPr>
          <w:sz w:val="18"/>
          <w:szCs w:val="18"/>
        </w:rPr>
        <w:t xml:space="preserve">     iq</w:t>
      </w:r>
    </w:p>
    <w:p w:rsidR="00D368B8" w:rsidRDefault="00D368B8">
      <w:pPr>
        <w:pStyle w:val="ConsPlusNonformat"/>
        <w:widowControl/>
        <w:rPr>
          <w:sz w:val="18"/>
          <w:szCs w:val="18"/>
        </w:rPr>
      </w:pPr>
      <w:r>
        <w:rPr>
          <w:sz w:val="18"/>
          <w:szCs w:val="18"/>
        </w:rPr>
        <w:t>законодательством, Гкал.</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3</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УДЕЛЬНЫЕ ОТОПИТЕЛЬНЫЕ ХАРАКТЕРИСТИКИ ЗДАНИЙ</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ОБРАЗОВАТЕЛЬНЫХ УЧРЕЖДЕНИЙ</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3510"/>
        <w:gridCol w:w="4995"/>
      </w:tblGrid>
      <w:tr w:rsidR="00D368B8">
        <w:trPr>
          <w:cantSplit/>
          <w:trHeight w:val="360"/>
        </w:trPr>
        <w:tc>
          <w:tcPr>
            <w:tcW w:w="54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п/п</w:t>
            </w:r>
          </w:p>
        </w:tc>
        <w:tc>
          <w:tcPr>
            <w:tcW w:w="35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Объем здания по наружному</w:t>
            </w:r>
            <w:r>
              <w:rPr>
                <w:rFonts w:ascii="Calibri" w:hAnsi="Calibri" w:cs="Calibri"/>
                <w:sz w:val="22"/>
                <w:szCs w:val="22"/>
              </w:rPr>
              <w:br/>
              <w:t xml:space="preserve">обмеру, куб. метров   </w:t>
            </w:r>
          </w:p>
        </w:tc>
        <w:tc>
          <w:tcPr>
            <w:tcW w:w="499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Удельная отопительная характеристика</w:t>
            </w:r>
            <w:r>
              <w:rPr>
                <w:rFonts w:ascii="Calibri" w:hAnsi="Calibri" w:cs="Calibri"/>
                <w:sz w:val="22"/>
                <w:szCs w:val="22"/>
              </w:rPr>
              <w:br/>
              <w:t xml:space="preserve">здания, ккал/(куб.м x ч x С)    </w:t>
            </w:r>
          </w:p>
        </w:tc>
      </w:tr>
      <w:tr w:rsidR="00D368B8">
        <w:trPr>
          <w:cantSplit/>
          <w:trHeight w:val="240"/>
        </w:trPr>
        <w:tc>
          <w:tcPr>
            <w:tcW w:w="54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35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до 5000         </w:t>
            </w:r>
          </w:p>
        </w:tc>
        <w:tc>
          <w:tcPr>
            <w:tcW w:w="499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0,39                </w:t>
            </w:r>
          </w:p>
        </w:tc>
      </w:tr>
      <w:tr w:rsidR="00D368B8">
        <w:trPr>
          <w:cantSplit/>
          <w:trHeight w:val="240"/>
        </w:trPr>
        <w:tc>
          <w:tcPr>
            <w:tcW w:w="54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35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5001 - 10000       </w:t>
            </w:r>
          </w:p>
        </w:tc>
        <w:tc>
          <w:tcPr>
            <w:tcW w:w="499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0,35                </w:t>
            </w:r>
          </w:p>
        </w:tc>
      </w:tr>
      <w:tr w:rsidR="00D368B8">
        <w:trPr>
          <w:cantSplit/>
          <w:trHeight w:val="240"/>
        </w:trPr>
        <w:tc>
          <w:tcPr>
            <w:tcW w:w="54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c>
          <w:tcPr>
            <w:tcW w:w="35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более 10000       </w:t>
            </w:r>
          </w:p>
        </w:tc>
        <w:tc>
          <w:tcPr>
            <w:tcW w:w="499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0,33                </w:t>
            </w: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3.6. Скорректированный размер платы за холодное водоснабжение, горячее водоснабжение, водоотведение, электроснабжение, вывоз и утилизацию твердых бытовых отходов определяется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t                        t</w:t>
      </w:r>
    </w:p>
    <w:p w:rsidR="00D368B8" w:rsidRDefault="00D368B8">
      <w:pPr>
        <w:pStyle w:val="ConsPlusNonformat"/>
        <w:widowControl/>
        <w:rPr>
          <w:sz w:val="18"/>
          <w:szCs w:val="18"/>
        </w:rPr>
      </w:pPr>
      <w:r>
        <w:rPr>
          <w:sz w:val="18"/>
          <w:szCs w:val="18"/>
        </w:rPr>
        <w:t xml:space="preserve">    P                      = N                     x T                     ,</w:t>
      </w:r>
    </w:p>
    <w:p w:rsidR="00D368B8" w:rsidRDefault="00D368B8">
      <w:pPr>
        <w:pStyle w:val="ConsPlusNonformat"/>
        <w:widowControl/>
        <w:rPr>
          <w:sz w:val="18"/>
          <w:szCs w:val="18"/>
        </w:rPr>
      </w:pPr>
      <w:r>
        <w:rPr>
          <w:sz w:val="18"/>
          <w:szCs w:val="18"/>
        </w:rPr>
        <w:t xml:space="preserve">     icw, hw, can, el, ht     cw, hw, can, el, ht     icw, hw, can, el, ht</w:t>
      </w:r>
    </w:p>
    <w:p w:rsidR="00D368B8" w:rsidRDefault="00D368B8">
      <w:pPr>
        <w:pStyle w:val="ConsPlusNonformat"/>
        <w:widowControl/>
        <w:rPr>
          <w:sz w:val="18"/>
          <w:szCs w:val="18"/>
        </w:rPr>
      </w:pPr>
      <w:r>
        <w:rPr>
          <w:sz w:val="18"/>
          <w:szCs w:val="18"/>
        </w:rPr>
        <w:t xml:space="preserve">                         v                       v</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 T                     - тариф   на   холодное  водоснабжение,  горячее</w:t>
      </w:r>
    </w:p>
    <w:p w:rsidR="00D368B8" w:rsidRDefault="00D368B8">
      <w:pPr>
        <w:pStyle w:val="ConsPlusNonformat"/>
        <w:widowControl/>
        <w:rPr>
          <w:sz w:val="18"/>
          <w:szCs w:val="18"/>
        </w:rPr>
      </w:pPr>
      <w:r>
        <w:rPr>
          <w:sz w:val="18"/>
          <w:szCs w:val="18"/>
        </w:rPr>
        <w:t xml:space="preserve">         icw, hw, can, el, ht</w:t>
      </w:r>
    </w:p>
    <w:p w:rsidR="00D368B8" w:rsidRDefault="00D368B8">
      <w:pPr>
        <w:pStyle w:val="ConsPlusNonformat"/>
        <w:widowControl/>
        <w:rPr>
          <w:sz w:val="18"/>
          <w:szCs w:val="18"/>
        </w:rPr>
      </w:pPr>
      <w:r>
        <w:rPr>
          <w:sz w:val="18"/>
          <w:szCs w:val="18"/>
        </w:rPr>
        <w:t>водоснабжение, водоотведение, электроснабжение,  вывоз  и  утилизацию  твердых</w:t>
      </w:r>
    </w:p>
    <w:p w:rsidR="00D368B8" w:rsidRDefault="00D368B8">
      <w:pPr>
        <w:pStyle w:val="ConsPlusNonformat"/>
        <w:widowControl/>
        <w:rPr>
          <w:sz w:val="18"/>
          <w:szCs w:val="18"/>
        </w:rPr>
      </w:pPr>
      <w:r>
        <w:rPr>
          <w:sz w:val="18"/>
          <w:szCs w:val="18"/>
        </w:rPr>
        <w:t>бытовых отходов образовательного учреждения, установленный  в  соответствии  с</w:t>
      </w:r>
    </w:p>
    <w:p w:rsidR="00D368B8" w:rsidRDefault="00D368B8">
      <w:pPr>
        <w:pStyle w:val="ConsPlusNonformat"/>
        <w:widowControl/>
        <w:rPr>
          <w:sz w:val="18"/>
          <w:szCs w:val="18"/>
        </w:rPr>
      </w:pPr>
      <w:r>
        <w:rPr>
          <w:sz w:val="18"/>
          <w:szCs w:val="18"/>
        </w:rPr>
        <w:t>законодательством. При отсутствии у образовательного учреждения обеспеченности</w:t>
      </w:r>
    </w:p>
    <w:p w:rsidR="00D368B8" w:rsidRDefault="00D368B8">
      <w:pPr>
        <w:pStyle w:val="ConsPlusNonformat"/>
        <w:widowControl/>
        <w:rPr>
          <w:sz w:val="18"/>
          <w:szCs w:val="18"/>
        </w:rPr>
      </w:pPr>
      <w:r>
        <w:rPr>
          <w:sz w:val="18"/>
          <w:szCs w:val="18"/>
        </w:rPr>
        <w:t>коммунальной услугой размер тарифа на коммунальную услугу  принимается  равным</w:t>
      </w:r>
    </w:p>
    <w:p w:rsidR="00D368B8" w:rsidRDefault="00D368B8">
      <w:pPr>
        <w:pStyle w:val="ConsPlusNonformat"/>
        <w:widowControl/>
        <w:rPr>
          <w:sz w:val="18"/>
          <w:szCs w:val="18"/>
        </w:rPr>
      </w:pPr>
      <w:r>
        <w:rPr>
          <w:sz w:val="18"/>
          <w:szCs w:val="18"/>
        </w:rPr>
        <w:t>нулю.</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3.7. Размер расходов на заработную плату обслуживающего персонала определяется по следующей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FOT      = a    x z    x e,</w:t>
      </w:r>
    </w:p>
    <w:p w:rsidR="00D368B8" w:rsidRDefault="00D368B8">
      <w:pPr>
        <w:pStyle w:val="ConsPlusNonformat"/>
        <w:widowControl/>
        <w:rPr>
          <w:sz w:val="18"/>
          <w:szCs w:val="18"/>
        </w:rPr>
      </w:pPr>
      <w:r>
        <w:rPr>
          <w:sz w:val="18"/>
          <w:szCs w:val="18"/>
        </w:rPr>
        <w:t xml:space="preserve">       y        mob    mob</w:t>
      </w:r>
    </w:p>
    <w:p w:rsidR="00D368B8" w:rsidRDefault="00D368B8">
      <w:pPr>
        <w:pStyle w:val="ConsPlusNonformat"/>
        <w:widowControl/>
        <w:rPr>
          <w:sz w:val="18"/>
          <w:szCs w:val="18"/>
        </w:rPr>
      </w:pPr>
      <w:r>
        <w:rPr>
          <w:sz w:val="18"/>
          <w:szCs w:val="18"/>
        </w:rPr>
        <w:t xml:space="preserve">        vmob</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a    - количество ставок обслуживающего персонала согласно таблице 3;</w:t>
      </w:r>
    </w:p>
    <w:p w:rsidR="00D368B8" w:rsidRDefault="00D368B8">
      <w:pPr>
        <w:pStyle w:val="ConsPlusNonformat"/>
        <w:widowControl/>
        <w:rPr>
          <w:sz w:val="18"/>
          <w:szCs w:val="18"/>
        </w:rPr>
      </w:pPr>
      <w:r>
        <w:rPr>
          <w:sz w:val="18"/>
          <w:szCs w:val="18"/>
        </w:rPr>
        <w:t xml:space="preserve">     mob</w:t>
      </w:r>
    </w:p>
    <w:p w:rsidR="00D368B8" w:rsidRDefault="00D368B8">
      <w:pPr>
        <w:pStyle w:val="ConsPlusNonformat"/>
        <w:widowControl/>
        <w:rPr>
          <w:sz w:val="18"/>
          <w:szCs w:val="18"/>
        </w:rPr>
      </w:pPr>
      <w:r>
        <w:rPr>
          <w:sz w:val="18"/>
          <w:szCs w:val="18"/>
        </w:rPr>
        <w:t xml:space="preserve">    z     -  ставка  заработной  платы  обслуживающего  персонала согласно</w:t>
      </w:r>
    </w:p>
    <w:p w:rsidR="00D368B8" w:rsidRDefault="00D368B8">
      <w:pPr>
        <w:pStyle w:val="ConsPlusNonformat"/>
        <w:widowControl/>
        <w:rPr>
          <w:sz w:val="18"/>
          <w:szCs w:val="18"/>
        </w:rPr>
      </w:pPr>
      <w:r>
        <w:rPr>
          <w:sz w:val="18"/>
          <w:szCs w:val="18"/>
        </w:rPr>
        <w:t xml:space="preserve">     mob</w:t>
      </w:r>
    </w:p>
    <w:p w:rsidR="00D368B8" w:rsidRDefault="00D368B8">
      <w:pPr>
        <w:pStyle w:val="ConsPlusNonformat"/>
        <w:widowControl/>
        <w:rPr>
          <w:sz w:val="18"/>
          <w:szCs w:val="18"/>
        </w:rPr>
      </w:pPr>
      <w:r>
        <w:rPr>
          <w:sz w:val="18"/>
          <w:szCs w:val="18"/>
        </w:rPr>
        <w:t>Положению       об       условиях       оплаты       труда      работников</w:t>
      </w:r>
    </w:p>
    <w:p w:rsidR="00D368B8" w:rsidRDefault="00D368B8">
      <w:pPr>
        <w:pStyle w:val="ConsPlusNonformat"/>
        <w:widowControl/>
        <w:rPr>
          <w:sz w:val="18"/>
          <w:szCs w:val="18"/>
        </w:rPr>
      </w:pPr>
      <w:r>
        <w:rPr>
          <w:sz w:val="18"/>
          <w:szCs w:val="18"/>
        </w:rPr>
        <w:t>профессионально-квалификационных  групп общеотраслевых профессий рабочих и</w:t>
      </w:r>
    </w:p>
    <w:p w:rsidR="00D368B8" w:rsidRDefault="00D368B8">
      <w:pPr>
        <w:pStyle w:val="ConsPlusNonformat"/>
        <w:widowControl/>
        <w:rPr>
          <w:sz w:val="18"/>
          <w:szCs w:val="18"/>
        </w:rPr>
      </w:pPr>
      <w:r>
        <w:rPr>
          <w:sz w:val="18"/>
          <w:szCs w:val="18"/>
        </w:rPr>
        <w:t>общеотраслевых   должностей   руководителей,   специалистов   и   служащих</w:t>
      </w:r>
    </w:p>
    <w:p w:rsidR="00D368B8" w:rsidRDefault="00D368B8">
      <w:pPr>
        <w:pStyle w:val="ConsPlusNonformat"/>
        <w:widowControl/>
        <w:rPr>
          <w:sz w:val="18"/>
          <w:szCs w:val="18"/>
        </w:rPr>
      </w:pPr>
      <w:r>
        <w:rPr>
          <w:sz w:val="18"/>
          <w:szCs w:val="18"/>
        </w:rPr>
        <w:t>государственных    учреждений    Республики    Татарстан,    утвержденному</w:t>
      </w:r>
    </w:p>
    <w:p w:rsidR="00D368B8" w:rsidRDefault="00D368B8">
      <w:pPr>
        <w:pStyle w:val="ConsPlusNonformat"/>
        <w:widowControl/>
        <w:rPr>
          <w:sz w:val="18"/>
          <w:szCs w:val="18"/>
        </w:rPr>
      </w:pPr>
      <w:r>
        <w:rPr>
          <w:sz w:val="18"/>
          <w:szCs w:val="18"/>
        </w:rPr>
        <w:t>постановлением Кабинета Министров Республики Татарстан от 24.08.2010 N 678</w:t>
      </w:r>
    </w:p>
    <w:p w:rsidR="00D368B8" w:rsidRDefault="00D368B8">
      <w:pPr>
        <w:pStyle w:val="ConsPlusNonformat"/>
        <w:widowControl/>
        <w:rPr>
          <w:sz w:val="18"/>
          <w:szCs w:val="18"/>
        </w:rPr>
      </w:pPr>
      <w:r>
        <w:rPr>
          <w:sz w:val="18"/>
          <w:szCs w:val="18"/>
        </w:rPr>
        <w:t>"Об условиях оплаты труда работников государственных учреждений Республики</w:t>
      </w:r>
    </w:p>
    <w:p w:rsidR="00D368B8" w:rsidRDefault="00D368B8">
      <w:pPr>
        <w:pStyle w:val="ConsPlusNonformat"/>
        <w:widowControl/>
        <w:rPr>
          <w:sz w:val="18"/>
          <w:szCs w:val="18"/>
        </w:rPr>
      </w:pPr>
      <w:r>
        <w:rPr>
          <w:sz w:val="18"/>
          <w:szCs w:val="18"/>
        </w:rPr>
        <w:t>Татарстан";</w:t>
      </w:r>
    </w:p>
    <w:p w:rsidR="00D368B8" w:rsidRDefault="00D368B8">
      <w:pPr>
        <w:pStyle w:val="ConsPlusNonformat"/>
        <w:widowControl/>
        <w:rPr>
          <w:sz w:val="18"/>
          <w:szCs w:val="18"/>
        </w:rPr>
      </w:pPr>
      <w:r>
        <w:rPr>
          <w:sz w:val="18"/>
          <w:szCs w:val="18"/>
        </w:rPr>
        <w:t xml:space="preserve">    e - размер страховых взносов в соответствии с законодательством.</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4</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ШТАТНЫЕ НОРМАТИВЫ ОБСЛУЖИВАЮЩЕГО ПЕРСОНАЛА</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ОБЩЕОБРАЗОВАТЕЛЬНЫХ ШКОЛАХ-ИНТЕРНАТАХ</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1620"/>
        <w:gridCol w:w="1350"/>
        <w:gridCol w:w="1080"/>
        <w:gridCol w:w="1350"/>
        <w:gridCol w:w="1350"/>
        <w:gridCol w:w="1755"/>
        <w:gridCol w:w="1350"/>
      </w:tblGrid>
      <w:tr w:rsidR="00D368B8">
        <w:trPr>
          <w:cantSplit/>
          <w:trHeight w:val="600"/>
        </w:trPr>
        <w:tc>
          <w:tcPr>
            <w:tcW w:w="162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Диапазон  </w:t>
            </w:r>
            <w:r>
              <w:rPr>
                <w:rFonts w:ascii="Calibri" w:hAnsi="Calibri" w:cs="Calibri"/>
                <w:sz w:val="22"/>
                <w:szCs w:val="22"/>
              </w:rPr>
              <w:br/>
              <w:t xml:space="preserve">классов-  </w:t>
            </w:r>
            <w:r>
              <w:rPr>
                <w:rFonts w:ascii="Calibri" w:hAnsi="Calibri" w:cs="Calibri"/>
                <w:sz w:val="22"/>
                <w:szCs w:val="22"/>
              </w:rPr>
              <w:br/>
              <w:t xml:space="preserve">комплектов </w:t>
            </w:r>
            <w:r>
              <w:rPr>
                <w:rFonts w:ascii="Calibri" w:hAnsi="Calibri" w:cs="Calibri"/>
                <w:sz w:val="22"/>
                <w:szCs w:val="22"/>
              </w:rPr>
              <w:br/>
              <w:t xml:space="preserve">в     </w:t>
            </w:r>
            <w:r>
              <w:rPr>
                <w:rFonts w:ascii="Calibri" w:hAnsi="Calibri" w:cs="Calibri"/>
                <w:sz w:val="22"/>
                <w:szCs w:val="22"/>
              </w:rPr>
              <w:br/>
              <w:t>общеобразо-</w:t>
            </w:r>
            <w:r>
              <w:rPr>
                <w:rFonts w:ascii="Calibri" w:hAnsi="Calibri" w:cs="Calibri"/>
                <w:sz w:val="22"/>
                <w:szCs w:val="22"/>
              </w:rPr>
              <w:br/>
              <w:t xml:space="preserve">вательной </w:t>
            </w:r>
            <w:r>
              <w:rPr>
                <w:rFonts w:ascii="Calibri" w:hAnsi="Calibri" w:cs="Calibri"/>
                <w:sz w:val="22"/>
                <w:szCs w:val="22"/>
              </w:rPr>
              <w:br/>
              <w:t xml:space="preserve">школе-   </w:t>
            </w:r>
            <w:r>
              <w:rPr>
                <w:rFonts w:ascii="Calibri" w:hAnsi="Calibri" w:cs="Calibri"/>
                <w:sz w:val="22"/>
                <w:szCs w:val="22"/>
              </w:rPr>
              <w:br/>
              <w:t xml:space="preserve">интернате </w:t>
            </w:r>
          </w:p>
        </w:tc>
        <w:tc>
          <w:tcPr>
            <w:tcW w:w="135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Террито- </w:t>
            </w:r>
            <w:r>
              <w:rPr>
                <w:rFonts w:ascii="Calibri" w:hAnsi="Calibri" w:cs="Calibri"/>
                <w:sz w:val="22"/>
                <w:szCs w:val="22"/>
              </w:rPr>
              <w:br/>
              <w:t xml:space="preserve">риальная </w:t>
            </w:r>
            <w:r>
              <w:rPr>
                <w:rFonts w:ascii="Calibri" w:hAnsi="Calibri" w:cs="Calibri"/>
                <w:sz w:val="22"/>
                <w:szCs w:val="22"/>
              </w:rPr>
              <w:br/>
              <w:t xml:space="preserve">принад- </w:t>
            </w:r>
            <w:r>
              <w:rPr>
                <w:rFonts w:ascii="Calibri" w:hAnsi="Calibri" w:cs="Calibri"/>
                <w:sz w:val="22"/>
                <w:szCs w:val="22"/>
              </w:rPr>
              <w:br/>
              <w:t xml:space="preserve">лежность </w:t>
            </w:r>
          </w:p>
        </w:tc>
        <w:tc>
          <w:tcPr>
            <w:tcW w:w="6885" w:type="dxa"/>
            <w:gridSpan w:val="5"/>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Количество штатных единиц обслуживающего персонала</w:t>
            </w:r>
            <w:r>
              <w:rPr>
                <w:rFonts w:ascii="Calibri" w:hAnsi="Calibri" w:cs="Calibri"/>
                <w:sz w:val="22"/>
                <w:szCs w:val="22"/>
              </w:rPr>
              <w:br/>
              <w:t xml:space="preserve">в зависимости от количества проживающих в     </w:t>
            </w:r>
            <w:r>
              <w:rPr>
                <w:rFonts w:ascii="Calibri" w:hAnsi="Calibri" w:cs="Calibri"/>
                <w:sz w:val="22"/>
                <w:szCs w:val="22"/>
              </w:rPr>
              <w:br/>
              <w:t xml:space="preserve">муниципальных районах (городских         </w:t>
            </w:r>
            <w:r>
              <w:rPr>
                <w:rFonts w:ascii="Calibri" w:hAnsi="Calibri" w:cs="Calibri"/>
                <w:sz w:val="22"/>
                <w:szCs w:val="22"/>
              </w:rPr>
              <w:br/>
              <w:t xml:space="preserve">округах) Республики Татарстан           </w:t>
            </w:r>
          </w:p>
        </w:tc>
      </w:tr>
      <w:tr w:rsidR="00D368B8">
        <w:trPr>
          <w:cantSplit/>
          <w:trHeight w:val="480"/>
        </w:trPr>
        <w:tc>
          <w:tcPr>
            <w:tcW w:w="162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до 55 </w:t>
            </w:r>
            <w:r>
              <w:rPr>
                <w:rFonts w:ascii="Calibri" w:hAnsi="Calibri" w:cs="Calibri"/>
                <w:sz w:val="22"/>
                <w:szCs w:val="22"/>
              </w:rPr>
              <w:br/>
              <w:t xml:space="preserve">тыс.  </w:t>
            </w:r>
            <w:r>
              <w:rPr>
                <w:rFonts w:ascii="Calibri" w:hAnsi="Calibri" w:cs="Calibri"/>
                <w:sz w:val="22"/>
                <w:szCs w:val="22"/>
              </w:rPr>
              <w:br/>
              <w:t>жителей</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от 55 до </w:t>
            </w:r>
            <w:r>
              <w:rPr>
                <w:rFonts w:ascii="Calibri" w:hAnsi="Calibri" w:cs="Calibri"/>
                <w:sz w:val="22"/>
                <w:szCs w:val="22"/>
              </w:rPr>
              <w:br/>
              <w:t xml:space="preserve">100 тыс. </w:t>
            </w:r>
            <w:r>
              <w:rPr>
                <w:rFonts w:ascii="Calibri" w:hAnsi="Calibri" w:cs="Calibri"/>
                <w:sz w:val="22"/>
                <w:szCs w:val="22"/>
              </w:rPr>
              <w:br/>
              <w:t xml:space="preserve">жителей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от 100 до</w:t>
            </w:r>
            <w:r>
              <w:rPr>
                <w:rFonts w:ascii="Calibri" w:hAnsi="Calibri" w:cs="Calibri"/>
                <w:sz w:val="22"/>
                <w:szCs w:val="22"/>
              </w:rPr>
              <w:br/>
              <w:t xml:space="preserve">500 тыс. </w:t>
            </w:r>
            <w:r>
              <w:rPr>
                <w:rFonts w:ascii="Calibri" w:hAnsi="Calibri" w:cs="Calibri"/>
                <w:sz w:val="22"/>
                <w:szCs w:val="22"/>
              </w:rPr>
              <w:br/>
              <w:t xml:space="preserve">жителей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от 500 до  </w:t>
            </w:r>
            <w:r>
              <w:rPr>
                <w:rFonts w:ascii="Calibri" w:hAnsi="Calibri" w:cs="Calibri"/>
                <w:sz w:val="22"/>
                <w:szCs w:val="22"/>
              </w:rPr>
              <w:br/>
              <w:t xml:space="preserve">1000    </w:t>
            </w:r>
            <w:r>
              <w:rPr>
                <w:rFonts w:ascii="Calibri" w:hAnsi="Calibri" w:cs="Calibri"/>
                <w:sz w:val="22"/>
                <w:szCs w:val="22"/>
              </w:rPr>
              <w:br/>
              <w:t>тыс. жителей</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свыше  </w:t>
            </w:r>
            <w:r>
              <w:rPr>
                <w:rFonts w:ascii="Calibri" w:hAnsi="Calibri" w:cs="Calibri"/>
                <w:sz w:val="22"/>
                <w:szCs w:val="22"/>
              </w:rPr>
              <w:br/>
              <w:t>1000 тыс.</w:t>
            </w:r>
            <w:r>
              <w:rPr>
                <w:rFonts w:ascii="Calibri" w:hAnsi="Calibri" w:cs="Calibri"/>
                <w:sz w:val="22"/>
                <w:szCs w:val="22"/>
              </w:rPr>
              <w:br/>
              <w:t xml:space="preserve">жителей </w:t>
            </w:r>
          </w:p>
        </w:tc>
      </w:tr>
      <w:tr w:rsidR="00D368B8">
        <w:trPr>
          <w:cantSplit/>
          <w:trHeight w:val="240"/>
        </w:trPr>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10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    </w:t>
            </w:r>
          </w:p>
        </w:tc>
      </w:tr>
      <w:tr w:rsidR="00D368B8">
        <w:trPr>
          <w:cantSplit/>
          <w:trHeight w:val="360"/>
        </w:trPr>
        <w:tc>
          <w:tcPr>
            <w:tcW w:w="162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0 - 2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городская</w:t>
            </w:r>
            <w:r>
              <w:rPr>
                <w:rFonts w:ascii="Calibri" w:hAnsi="Calibri" w:cs="Calibri"/>
                <w:sz w:val="22"/>
                <w:szCs w:val="22"/>
              </w:rPr>
              <w:br/>
              <w:t>местность</w:t>
            </w:r>
          </w:p>
        </w:tc>
        <w:tc>
          <w:tcPr>
            <w:tcW w:w="10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   </w:t>
            </w:r>
          </w:p>
        </w:tc>
      </w:tr>
      <w:tr w:rsidR="00D368B8">
        <w:trPr>
          <w:cantSplit/>
          <w:trHeight w:val="360"/>
        </w:trPr>
        <w:tc>
          <w:tcPr>
            <w:tcW w:w="162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местность</w:t>
            </w:r>
          </w:p>
        </w:tc>
        <w:tc>
          <w:tcPr>
            <w:tcW w:w="10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1,5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360"/>
        </w:trPr>
        <w:tc>
          <w:tcPr>
            <w:tcW w:w="162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3 - 6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городская</w:t>
            </w:r>
            <w:r>
              <w:rPr>
                <w:rFonts w:ascii="Calibri" w:hAnsi="Calibri" w:cs="Calibri"/>
                <w:sz w:val="22"/>
                <w:szCs w:val="22"/>
              </w:rPr>
              <w:br/>
              <w:t>местность</w:t>
            </w:r>
          </w:p>
        </w:tc>
        <w:tc>
          <w:tcPr>
            <w:tcW w:w="10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6,8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6,8   </w:t>
            </w:r>
          </w:p>
        </w:tc>
      </w:tr>
      <w:tr w:rsidR="00D368B8">
        <w:trPr>
          <w:cantSplit/>
          <w:trHeight w:val="360"/>
        </w:trPr>
        <w:tc>
          <w:tcPr>
            <w:tcW w:w="162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местность</w:t>
            </w:r>
          </w:p>
        </w:tc>
        <w:tc>
          <w:tcPr>
            <w:tcW w:w="10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6,8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360"/>
        </w:trPr>
        <w:tc>
          <w:tcPr>
            <w:tcW w:w="162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7 - 9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городская</w:t>
            </w:r>
            <w:r>
              <w:rPr>
                <w:rFonts w:ascii="Calibri" w:hAnsi="Calibri" w:cs="Calibri"/>
                <w:sz w:val="22"/>
                <w:szCs w:val="22"/>
              </w:rPr>
              <w:br/>
              <w:t>местность</w:t>
            </w:r>
          </w:p>
        </w:tc>
        <w:tc>
          <w:tcPr>
            <w:tcW w:w="10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8,8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11,3   </w:t>
            </w:r>
          </w:p>
        </w:tc>
      </w:tr>
      <w:tr w:rsidR="00D368B8">
        <w:trPr>
          <w:cantSplit/>
          <w:trHeight w:val="360"/>
        </w:trPr>
        <w:tc>
          <w:tcPr>
            <w:tcW w:w="162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местность</w:t>
            </w:r>
          </w:p>
        </w:tc>
        <w:tc>
          <w:tcPr>
            <w:tcW w:w="10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7,8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360"/>
        </w:trPr>
        <w:tc>
          <w:tcPr>
            <w:tcW w:w="162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10 - 15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городская</w:t>
            </w:r>
            <w:r>
              <w:rPr>
                <w:rFonts w:ascii="Calibri" w:hAnsi="Calibri" w:cs="Calibri"/>
                <w:sz w:val="22"/>
                <w:szCs w:val="22"/>
              </w:rPr>
              <w:br/>
              <w:t>местность</w:t>
            </w:r>
          </w:p>
        </w:tc>
        <w:tc>
          <w:tcPr>
            <w:tcW w:w="10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11,8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15,3   </w:t>
            </w:r>
          </w:p>
        </w:tc>
      </w:tr>
      <w:tr w:rsidR="00D368B8">
        <w:trPr>
          <w:cantSplit/>
          <w:trHeight w:val="360"/>
        </w:trPr>
        <w:tc>
          <w:tcPr>
            <w:tcW w:w="162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местность</w:t>
            </w:r>
          </w:p>
        </w:tc>
        <w:tc>
          <w:tcPr>
            <w:tcW w:w="10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8,8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360"/>
        </w:trPr>
        <w:tc>
          <w:tcPr>
            <w:tcW w:w="162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16 - 19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городская</w:t>
            </w:r>
            <w:r>
              <w:rPr>
                <w:rFonts w:ascii="Calibri" w:hAnsi="Calibri" w:cs="Calibri"/>
                <w:sz w:val="22"/>
                <w:szCs w:val="22"/>
              </w:rPr>
              <w:br/>
              <w:t>местность</w:t>
            </w:r>
          </w:p>
        </w:tc>
        <w:tc>
          <w:tcPr>
            <w:tcW w:w="10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13,8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17,3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17,3   </w:t>
            </w:r>
          </w:p>
        </w:tc>
      </w:tr>
      <w:tr w:rsidR="00D368B8">
        <w:trPr>
          <w:cantSplit/>
          <w:trHeight w:val="360"/>
        </w:trPr>
        <w:tc>
          <w:tcPr>
            <w:tcW w:w="162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местность</w:t>
            </w:r>
          </w:p>
        </w:tc>
        <w:tc>
          <w:tcPr>
            <w:tcW w:w="10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11,8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360"/>
        </w:trPr>
        <w:tc>
          <w:tcPr>
            <w:tcW w:w="162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20 - 26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городская</w:t>
            </w:r>
            <w:r>
              <w:rPr>
                <w:rFonts w:ascii="Calibri" w:hAnsi="Calibri" w:cs="Calibri"/>
                <w:sz w:val="22"/>
                <w:szCs w:val="22"/>
              </w:rPr>
              <w:br/>
              <w:t>местность</w:t>
            </w:r>
          </w:p>
        </w:tc>
        <w:tc>
          <w:tcPr>
            <w:tcW w:w="10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13,3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14,8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14,8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20,3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20,3   </w:t>
            </w:r>
          </w:p>
        </w:tc>
      </w:tr>
      <w:tr w:rsidR="00D368B8">
        <w:trPr>
          <w:cantSplit/>
          <w:trHeight w:val="360"/>
        </w:trPr>
        <w:tc>
          <w:tcPr>
            <w:tcW w:w="162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местность</w:t>
            </w:r>
          </w:p>
        </w:tc>
        <w:tc>
          <w:tcPr>
            <w:tcW w:w="10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13,8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360"/>
        </w:trPr>
        <w:tc>
          <w:tcPr>
            <w:tcW w:w="162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27 - 34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городская</w:t>
            </w:r>
            <w:r>
              <w:rPr>
                <w:rFonts w:ascii="Calibri" w:hAnsi="Calibri" w:cs="Calibri"/>
                <w:sz w:val="22"/>
                <w:szCs w:val="22"/>
              </w:rPr>
              <w:br/>
              <w:t>местность</w:t>
            </w:r>
          </w:p>
        </w:tc>
        <w:tc>
          <w:tcPr>
            <w:tcW w:w="10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14,3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21,8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21,8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23,8   </w:t>
            </w:r>
          </w:p>
        </w:tc>
      </w:tr>
      <w:tr w:rsidR="00D368B8">
        <w:trPr>
          <w:cantSplit/>
          <w:trHeight w:val="360"/>
        </w:trPr>
        <w:tc>
          <w:tcPr>
            <w:tcW w:w="162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местность</w:t>
            </w:r>
          </w:p>
        </w:tc>
        <w:tc>
          <w:tcPr>
            <w:tcW w:w="10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14,3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14,8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16,3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360"/>
        </w:trPr>
        <w:tc>
          <w:tcPr>
            <w:tcW w:w="162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35 - 44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городская</w:t>
            </w:r>
            <w:r>
              <w:rPr>
                <w:rFonts w:ascii="Calibri" w:hAnsi="Calibri" w:cs="Calibri"/>
                <w:sz w:val="22"/>
                <w:szCs w:val="22"/>
              </w:rPr>
              <w:br/>
              <w:t>местность</w:t>
            </w:r>
          </w:p>
        </w:tc>
        <w:tc>
          <w:tcPr>
            <w:tcW w:w="10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14,8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24,8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24,8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24,8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24,8   </w:t>
            </w:r>
          </w:p>
        </w:tc>
      </w:tr>
      <w:tr w:rsidR="00D368B8">
        <w:trPr>
          <w:cantSplit/>
          <w:trHeight w:val="360"/>
        </w:trPr>
        <w:tc>
          <w:tcPr>
            <w:tcW w:w="162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местность</w:t>
            </w:r>
          </w:p>
        </w:tc>
        <w:tc>
          <w:tcPr>
            <w:tcW w:w="10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14,8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21,8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360"/>
        </w:trPr>
        <w:tc>
          <w:tcPr>
            <w:tcW w:w="162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45 - 59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городская</w:t>
            </w:r>
            <w:r>
              <w:rPr>
                <w:rFonts w:ascii="Calibri" w:hAnsi="Calibri" w:cs="Calibri"/>
                <w:sz w:val="22"/>
                <w:szCs w:val="22"/>
              </w:rPr>
              <w:br/>
              <w:t>местность</w:t>
            </w:r>
          </w:p>
        </w:tc>
        <w:tc>
          <w:tcPr>
            <w:tcW w:w="10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24,3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24,8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26,8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26,8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27,8   </w:t>
            </w:r>
          </w:p>
        </w:tc>
      </w:tr>
      <w:tr w:rsidR="00D368B8">
        <w:trPr>
          <w:cantSplit/>
          <w:trHeight w:val="360"/>
        </w:trPr>
        <w:tc>
          <w:tcPr>
            <w:tcW w:w="162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местность</w:t>
            </w:r>
          </w:p>
        </w:tc>
        <w:tc>
          <w:tcPr>
            <w:tcW w:w="10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24,3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24,8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24,8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360"/>
        </w:trPr>
        <w:tc>
          <w:tcPr>
            <w:tcW w:w="162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свыше 60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городская</w:t>
            </w:r>
            <w:r>
              <w:rPr>
                <w:rFonts w:ascii="Calibri" w:hAnsi="Calibri" w:cs="Calibri"/>
                <w:sz w:val="22"/>
                <w:szCs w:val="22"/>
              </w:rPr>
              <w:br/>
              <w:t>местность</w:t>
            </w:r>
          </w:p>
        </w:tc>
        <w:tc>
          <w:tcPr>
            <w:tcW w:w="10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28,8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28,8   </w:t>
            </w:r>
          </w:p>
        </w:tc>
      </w:tr>
      <w:tr w:rsidR="00D368B8">
        <w:trPr>
          <w:cantSplit/>
          <w:trHeight w:val="360"/>
        </w:trPr>
        <w:tc>
          <w:tcPr>
            <w:tcW w:w="162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местность</w:t>
            </w:r>
          </w:p>
        </w:tc>
        <w:tc>
          <w:tcPr>
            <w:tcW w:w="10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28,8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bl>
    <w:p w:rsidR="00D368B8" w:rsidRDefault="00D368B8">
      <w:pPr>
        <w:autoSpaceDE w:val="0"/>
        <w:autoSpaceDN w:val="0"/>
        <w:adjustRightInd w:val="0"/>
        <w:spacing w:after="0" w:line="240" w:lineRule="auto"/>
        <w:jc w:val="both"/>
        <w:rPr>
          <w:rFonts w:ascii="Calibri" w:hAnsi="Calibri" w:cs="Calibri"/>
        </w:rPr>
      </w:pP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3.7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3.8. Исключен. - Постановление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3.9. Расходы по содержанию бассейна общеобразовательных школ-интернатов определяются на основе: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вида бассейна общеобразовательного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нормативного расхода материалов;</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ставки заработной платы по четырехразрядной тарифной сетке по оплате труда работников образования в соответствии с требуемой квалификацией педагогического персонала бассейна общеобразовательного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ставки заработной платы обслуживающего персонала бассейна согласно требуемой квалификации, соответствующей второму квалификационному уровню квалификационной группы "Общеотраслевые профессии рабочих первого уровня" профессиональной квалификационной группы общеотраслевых профессий рабочих;</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нормативного соотношения тарифного фонда и фонда надбавок и доплат;</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нормативов потребления коммунальных услуг;</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фактических тарифов на холодное водоснабжение, теплоснабжение, горячее водоснабжение, водоотведение, электроснабжение, вывоз и утилизацию твердых бытовых отходов общеобразовательных школ-интернатов, установленных в соответствии с законодательством.</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3.9 введен Постановлением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3.10. Размер расходов на содержание бассейна общеобразовательных школ-интернатов определяется на основе следующих показателей: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норматива потребления коммунальных услуг;</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количества ставок педагогического персонала бассейна на одного воспитанника - 0,002967;</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количества ставок обслуживающего персонала бассейна на одного воспитанника - 0,006902;</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нормы расходов материалов на содержание бассейна в размере 500 рублей на 1 куб. метр объема чаши бассейна в год;</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средней ставки заработной платы педагогического персонала бассейна, соответствующей четвертому разряду четырехразрядной тарифной сетки по оплате труда работников образования;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средней ставки заработной платы обслуживающего персонала бассейна, соответствующей третьему квалификационному разряду;</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надтарифного фонда надбавок и доплат педагогического персонала бассейна в размере 30% от тарифного фонда оплаты труда педагогического персонала;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надтарифного фонда надбавок и доплат обслуживающего персонала бассейна в размере 2% от тарифного фонда оплаты труда обслуживающего персонала.</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3.10 введен Постановлением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3.11. Размер расходов на содержание бассейнов общеобразовательных школ-интернатов определяется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rPr>
          <w:sz w:val="18"/>
          <w:szCs w:val="18"/>
        </w:rPr>
      </w:pPr>
      <w:r>
        <w:rPr>
          <w:sz w:val="18"/>
          <w:szCs w:val="18"/>
        </w:rPr>
        <w:t xml:space="preserve">                            b</w:t>
      </w:r>
    </w:p>
    <w:p w:rsidR="00D368B8" w:rsidRDefault="00D368B8">
      <w:pPr>
        <w:pStyle w:val="ConsPlusNonformat"/>
        <w:widowControl/>
        <w:rPr>
          <w:sz w:val="18"/>
          <w:szCs w:val="18"/>
        </w:rPr>
      </w:pPr>
      <w:r>
        <w:rPr>
          <w:sz w:val="18"/>
          <w:szCs w:val="18"/>
        </w:rPr>
        <w:t xml:space="preserve">    B  = (SUM N                x T            ) + k   +</w:t>
      </w:r>
    </w:p>
    <w:p w:rsidR="00D368B8" w:rsidRDefault="00D368B8">
      <w:pPr>
        <w:pStyle w:val="ConsPlusNonformat"/>
        <w:widowControl/>
        <w:rPr>
          <w:sz w:val="18"/>
          <w:szCs w:val="18"/>
        </w:rPr>
      </w:pPr>
      <w:r>
        <w:rPr>
          <w:sz w:val="18"/>
          <w:szCs w:val="18"/>
        </w:rPr>
        <w:t xml:space="preserve">     i         cw, can, el, vl    icw, can, el     рм</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b      b           b                 t     b       b            b</w:t>
      </w:r>
    </w:p>
    <w:p w:rsidR="00D368B8" w:rsidRDefault="00D368B8">
      <w:pPr>
        <w:pStyle w:val="ConsPlusNonformat"/>
        <w:widowControl/>
        <w:rPr>
          <w:sz w:val="18"/>
          <w:szCs w:val="18"/>
        </w:rPr>
      </w:pPr>
      <w:r>
        <w:rPr>
          <w:sz w:val="18"/>
          <w:szCs w:val="18"/>
        </w:rPr>
        <w:t>+ 12 x e x (f    x b    x (1 + k   ) x (1 + o  x r ) + f     x b     x (1 + k    ) x m ,</w:t>
      </w:r>
    </w:p>
    <w:p w:rsidR="00D368B8" w:rsidRDefault="00D368B8">
      <w:pPr>
        <w:pStyle w:val="ConsPlusNonformat"/>
        <w:widowControl/>
        <w:rPr>
          <w:sz w:val="18"/>
          <w:szCs w:val="18"/>
        </w:rPr>
      </w:pPr>
      <w:r>
        <w:rPr>
          <w:sz w:val="18"/>
          <w:szCs w:val="18"/>
        </w:rPr>
        <w:t xml:space="preserve">             пед    пед         пед          b          обсл    обсл         обсл     i</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b</w:t>
      </w:r>
    </w:p>
    <w:p w:rsidR="00D368B8" w:rsidRDefault="00D368B8">
      <w:pPr>
        <w:pStyle w:val="ConsPlusNonformat"/>
        <w:widowControl/>
        <w:rPr>
          <w:sz w:val="18"/>
          <w:szCs w:val="18"/>
        </w:rPr>
      </w:pPr>
      <w:r>
        <w:rPr>
          <w:sz w:val="18"/>
          <w:szCs w:val="18"/>
        </w:rPr>
        <w:t xml:space="preserve">    N                -    нормативы     расхода     воды,     канализации,</w:t>
      </w:r>
    </w:p>
    <w:p w:rsidR="00D368B8" w:rsidRDefault="00D368B8">
      <w:pPr>
        <w:pStyle w:val="ConsPlusNonformat"/>
        <w:widowControl/>
        <w:rPr>
          <w:sz w:val="18"/>
          <w:szCs w:val="18"/>
        </w:rPr>
      </w:pPr>
      <w:r>
        <w:rPr>
          <w:sz w:val="18"/>
          <w:szCs w:val="18"/>
        </w:rPr>
        <w:t xml:space="preserve">     cw, can, el, vl</w:t>
      </w:r>
    </w:p>
    <w:p w:rsidR="00D368B8" w:rsidRDefault="00D368B8">
      <w:pPr>
        <w:pStyle w:val="ConsPlusNonformat"/>
        <w:widowControl/>
        <w:rPr>
          <w:sz w:val="18"/>
          <w:szCs w:val="18"/>
        </w:rPr>
      </w:pPr>
      <w:r>
        <w:rPr>
          <w:sz w:val="18"/>
          <w:szCs w:val="18"/>
        </w:rPr>
        <w:t>электроэнергии, которые определяются по формуле:</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N        = k   x Sq   + (h    x V    x f    / 10000),</w:t>
      </w:r>
    </w:p>
    <w:p w:rsidR="00D368B8" w:rsidRDefault="00D368B8">
      <w:pPr>
        <w:pStyle w:val="ConsPlusNonformat"/>
        <w:widowControl/>
        <w:rPr>
          <w:sz w:val="18"/>
          <w:szCs w:val="18"/>
        </w:rPr>
      </w:pPr>
      <w:r>
        <w:rPr>
          <w:sz w:val="18"/>
          <w:szCs w:val="18"/>
        </w:rPr>
        <w:t xml:space="preserve">     cw, can    см     чi     чел    nom    чел</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k   -  количество полной замены воды в бассейне, осуществляемой 2 раза</w:t>
      </w:r>
    </w:p>
    <w:p w:rsidR="00D368B8" w:rsidRDefault="00D368B8">
      <w:pPr>
        <w:pStyle w:val="ConsPlusNonformat"/>
        <w:widowControl/>
        <w:rPr>
          <w:sz w:val="18"/>
          <w:szCs w:val="18"/>
        </w:rPr>
      </w:pPr>
      <w:r>
        <w:rPr>
          <w:sz w:val="18"/>
          <w:szCs w:val="18"/>
        </w:rPr>
        <w:t xml:space="preserve">     см</w:t>
      </w:r>
    </w:p>
    <w:p w:rsidR="00D368B8" w:rsidRDefault="00D368B8">
      <w:pPr>
        <w:pStyle w:val="ConsPlusNonformat"/>
        <w:widowControl/>
        <w:rPr>
          <w:sz w:val="18"/>
          <w:szCs w:val="18"/>
        </w:rPr>
      </w:pPr>
      <w:r>
        <w:rPr>
          <w:sz w:val="18"/>
          <w:szCs w:val="18"/>
        </w:rPr>
        <w:t>в год;</w:t>
      </w:r>
    </w:p>
    <w:p w:rsidR="00D368B8" w:rsidRDefault="00D368B8">
      <w:pPr>
        <w:pStyle w:val="ConsPlusNonformat"/>
        <w:widowControl/>
        <w:rPr>
          <w:sz w:val="18"/>
          <w:szCs w:val="18"/>
        </w:rPr>
      </w:pPr>
      <w:r>
        <w:rPr>
          <w:sz w:val="18"/>
          <w:szCs w:val="18"/>
        </w:rPr>
        <w:t xml:space="preserve">    k   - норма  расхода  материалов  на  содержание бассейна, принимаемая</w:t>
      </w:r>
    </w:p>
    <w:p w:rsidR="00D368B8" w:rsidRDefault="00D368B8">
      <w:pPr>
        <w:pStyle w:val="ConsPlusNonformat"/>
        <w:widowControl/>
        <w:rPr>
          <w:sz w:val="18"/>
          <w:szCs w:val="18"/>
        </w:rPr>
      </w:pPr>
      <w:r>
        <w:rPr>
          <w:sz w:val="18"/>
          <w:szCs w:val="18"/>
        </w:rPr>
        <w:t xml:space="preserve">     рм</w:t>
      </w:r>
    </w:p>
    <w:p w:rsidR="00D368B8" w:rsidRDefault="00D368B8">
      <w:pPr>
        <w:pStyle w:val="ConsPlusNonformat"/>
        <w:widowControl/>
        <w:rPr>
          <w:sz w:val="18"/>
          <w:szCs w:val="18"/>
        </w:rPr>
      </w:pPr>
      <w:r>
        <w:rPr>
          <w:sz w:val="18"/>
          <w:szCs w:val="18"/>
        </w:rPr>
        <w:t>согласно пункту 3.10 настоящих Методических рекомендаций;</w:t>
      </w:r>
    </w:p>
    <w:p w:rsidR="00D368B8" w:rsidRDefault="00D368B8">
      <w:pPr>
        <w:pStyle w:val="ConsPlusNonformat"/>
        <w:widowControl/>
        <w:rPr>
          <w:sz w:val="18"/>
          <w:szCs w:val="18"/>
        </w:rPr>
      </w:pPr>
      <w:r>
        <w:rPr>
          <w:sz w:val="18"/>
          <w:szCs w:val="18"/>
        </w:rPr>
        <w:t xml:space="preserve">    Sq   - объем чаши бассейна;</w:t>
      </w:r>
    </w:p>
    <w:p w:rsidR="00D368B8" w:rsidRDefault="00D368B8">
      <w:pPr>
        <w:pStyle w:val="ConsPlusNonformat"/>
        <w:widowControl/>
        <w:rPr>
          <w:sz w:val="18"/>
          <w:szCs w:val="18"/>
        </w:rPr>
      </w:pPr>
      <w:r>
        <w:rPr>
          <w:sz w:val="18"/>
          <w:szCs w:val="18"/>
        </w:rPr>
        <w:t xml:space="preserve">      чi</w:t>
      </w:r>
    </w:p>
    <w:p w:rsidR="00D368B8" w:rsidRDefault="00D368B8">
      <w:pPr>
        <w:pStyle w:val="ConsPlusNonformat"/>
        <w:widowControl/>
        <w:rPr>
          <w:sz w:val="18"/>
          <w:szCs w:val="18"/>
        </w:rPr>
      </w:pPr>
      <w:r>
        <w:rPr>
          <w:sz w:val="18"/>
          <w:szCs w:val="18"/>
        </w:rPr>
        <w:t xml:space="preserve">    h    -  нормативное количество посещений бассейна одним обучающимся  в</w:t>
      </w:r>
    </w:p>
    <w:p w:rsidR="00D368B8" w:rsidRDefault="00D368B8">
      <w:pPr>
        <w:pStyle w:val="ConsPlusNonformat"/>
        <w:widowControl/>
        <w:rPr>
          <w:sz w:val="18"/>
          <w:szCs w:val="18"/>
        </w:rPr>
      </w:pPr>
      <w:r>
        <w:rPr>
          <w:sz w:val="18"/>
          <w:szCs w:val="18"/>
        </w:rPr>
        <w:t xml:space="preserve">     чел</w:t>
      </w:r>
    </w:p>
    <w:p w:rsidR="00D368B8" w:rsidRDefault="00D368B8">
      <w:pPr>
        <w:pStyle w:val="ConsPlusNonformat"/>
        <w:widowControl/>
        <w:rPr>
          <w:sz w:val="18"/>
          <w:szCs w:val="18"/>
        </w:rPr>
      </w:pPr>
      <w:r>
        <w:rPr>
          <w:sz w:val="18"/>
          <w:szCs w:val="18"/>
        </w:rPr>
        <w:t>год (51 посещение);</w:t>
      </w:r>
    </w:p>
    <w:p w:rsidR="00D368B8" w:rsidRDefault="00D368B8">
      <w:pPr>
        <w:pStyle w:val="ConsPlusNonformat"/>
        <w:widowControl/>
        <w:rPr>
          <w:sz w:val="18"/>
          <w:szCs w:val="18"/>
        </w:rPr>
      </w:pPr>
      <w:r>
        <w:rPr>
          <w:sz w:val="18"/>
          <w:szCs w:val="18"/>
        </w:rPr>
        <w:t xml:space="preserve">    V    - потеря воды за одно посещение обучающимся (50 литров);</w:t>
      </w:r>
    </w:p>
    <w:p w:rsidR="00D368B8" w:rsidRDefault="00D368B8">
      <w:pPr>
        <w:pStyle w:val="ConsPlusNonformat"/>
        <w:widowControl/>
        <w:rPr>
          <w:sz w:val="18"/>
          <w:szCs w:val="18"/>
        </w:rPr>
      </w:pPr>
      <w:r>
        <w:rPr>
          <w:sz w:val="18"/>
          <w:szCs w:val="18"/>
        </w:rPr>
        <w:t xml:space="preserve">     nom</w:t>
      </w:r>
    </w:p>
    <w:p w:rsidR="00D368B8" w:rsidRDefault="00D368B8">
      <w:pPr>
        <w:pStyle w:val="ConsPlusNonformat"/>
        <w:widowControl/>
        <w:rPr>
          <w:sz w:val="18"/>
          <w:szCs w:val="18"/>
        </w:rPr>
      </w:pPr>
      <w:r>
        <w:rPr>
          <w:sz w:val="18"/>
          <w:szCs w:val="18"/>
        </w:rPr>
        <w:t xml:space="preserve">    f    - количество обучающихся в общеобразовательном учреждении;</w:t>
      </w:r>
    </w:p>
    <w:p w:rsidR="00D368B8" w:rsidRDefault="00D368B8">
      <w:pPr>
        <w:pStyle w:val="ConsPlusNonformat"/>
        <w:widowControl/>
        <w:rPr>
          <w:sz w:val="18"/>
          <w:szCs w:val="18"/>
        </w:rPr>
      </w:pPr>
      <w:r>
        <w:rPr>
          <w:sz w:val="18"/>
          <w:szCs w:val="18"/>
        </w:rPr>
        <w:t xml:space="preserve">     чел</w:t>
      </w:r>
    </w:p>
    <w:p w:rsidR="00D368B8" w:rsidRDefault="00D368B8">
      <w:pPr>
        <w:pStyle w:val="ConsPlusNonformat"/>
        <w:widowControl/>
        <w:rPr>
          <w:sz w:val="18"/>
          <w:szCs w:val="18"/>
        </w:rPr>
      </w:pPr>
      <w:r>
        <w:rPr>
          <w:sz w:val="18"/>
          <w:szCs w:val="18"/>
        </w:rPr>
        <w:t xml:space="preserve">    N    - норматив потребления электрической энергии, равный 76,4 кВт.час</w:t>
      </w:r>
    </w:p>
    <w:p w:rsidR="00D368B8" w:rsidRDefault="00D368B8">
      <w:pPr>
        <w:pStyle w:val="ConsPlusNonformat"/>
        <w:widowControl/>
        <w:rPr>
          <w:sz w:val="18"/>
          <w:szCs w:val="18"/>
        </w:rPr>
      </w:pPr>
      <w:r>
        <w:rPr>
          <w:sz w:val="18"/>
          <w:szCs w:val="18"/>
        </w:rPr>
        <w:t xml:space="preserve">     el</w:t>
      </w:r>
    </w:p>
    <w:p w:rsidR="00D368B8" w:rsidRDefault="00D368B8">
      <w:pPr>
        <w:pStyle w:val="ConsPlusNonformat"/>
        <w:widowControl/>
        <w:rPr>
          <w:sz w:val="18"/>
          <w:szCs w:val="18"/>
        </w:rPr>
      </w:pPr>
      <w:r>
        <w:rPr>
          <w:sz w:val="18"/>
          <w:szCs w:val="18"/>
        </w:rPr>
        <w:t>в год;</w:t>
      </w:r>
    </w:p>
    <w:p w:rsidR="00D368B8" w:rsidRDefault="00D368B8">
      <w:pPr>
        <w:pStyle w:val="ConsPlusNonformat"/>
        <w:widowControl/>
        <w:rPr>
          <w:sz w:val="18"/>
          <w:szCs w:val="18"/>
        </w:rPr>
      </w:pPr>
      <w:r>
        <w:rPr>
          <w:sz w:val="18"/>
          <w:szCs w:val="18"/>
        </w:rPr>
        <w:t xml:space="preserve">     b</w:t>
      </w:r>
    </w:p>
    <w:p w:rsidR="00D368B8" w:rsidRDefault="00D368B8">
      <w:pPr>
        <w:pStyle w:val="ConsPlusNonformat"/>
        <w:widowControl/>
        <w:rPr>
          <w:sz w:val="18"/>
          <w:szCs w:val="18"/>
        </w:rPr>
      </w:pPr>
      <w:r>
        <w:rPr>
          <w:sz w:val="18"/>
          <w:szCs w:val="18"/>
        </w:rPr>
        <w:t xml:space="preserve">    f    - количество ставок  педагогического персонала бассейна на одного</w:t>
      </w:r>
    </w:p>
    <w:p w:rsidR="00D368B8" w:rsidRDefault="00D368B8">
      <w:pPr>
        <w:pStyle w:val="ConsPlusNonformat"/>
        <w:widowControl/>
        <w:rPr>
          <w:sz w:val="18"/>
          <w:szCs w:val="18"/>
        </w:rPr>
      </w:pPr>
      <w:r>
        <w:rPr>
          <w:sz w:val="18"/>
          <w:szCs w:val="18"/>
        </w:rPr>
        <w:t xml:space="preserve">     пед</w:t>
      </w:r>
    </w:p>
    <w:p w:rsidR="00D368B8" w:rsidRDefault="00D368B8">
      <w:pPr>
        <w:pStyle w:val="ConsPlusNonformat"/>
        <w:widowControl/>
        <w:rPr>
          <w:sz w:val="18"/>
          <w:szCs w:val="18"/>
        </w:rPr>
      </w:pPr>
      <w:r>
        <w:rPr>
          <w:sz w:val="18"/>
          <w:szCs w:val="18"/>
        </w:rPr>
        <w:t>воспитанника   общеобразовательного   учреждения,   принимаемое   согласно</w:t>
      </w:r>
    </w:p>
    <w:p w:rsidR="00D368B8" w:rsidRDefault="00D368B8">
      <w:pPr>
        <w:pStyle w:val="ConsPlusNonformat"/>
        <w:widowControl/>
        <w:rPr>
          <w:sz w:val="18"/>
          <w:szCs w:val="18"/>
        </w:rPr>
      </w:pPr>
      <w:r>
        <w:rPr>
          <w:sz w:val="18"/>
          <w:szCs w:val="18"/>
        </w:rPr>
        <w:t>пункту 3.10 настоящих Методических рекомендаций;</w:t>
      </w:r>
    </w:p>
    <w:p w:rsidR="00D368B8" w:rsidRDefault="00D368B8">
      <w:pPr>
        <w:pStyle w:val="ConsPlusNonformat"/>
        <w:widowControl/>
        <w:rPr>
          <w:sz w:val="18"/>
          <w:szCs w:val="18"/>
        </w:rPr>
      </w:pPr>
      <w:r>
        <w:rPr>
          <w:sz w:val="18"/>
          <w:szCs w:val="18"/>
        </w:rPr>
        <w:t xml:space="preserve">     b</w:t>
      </w:r>
    </w:p>
    <w:p w:rsidR="00D368B8" w:rsidRDefault="00D368B8">
      <w:pPr>
        <w:pStyle w:val="ConsPlusNonformat"/>
        <w:widowControl/>
        <w:rPr>
          <w:sz w:val="18"/>
          <w:szCs w:val="18"/>
        </w:rPr>
      </w:pPr>
      <w:r>
        <w:rPr>
          <w:sz w:val="18"/>
          <w:szCs w:val="18"/>
        </w:rPr>
        <w:t xml:space="preserve">    b    - ставка заработной  платы  педагогического  персонала  бассейна,</w:t>
      </w:r>
    </w:p>
    <w:p w:rsidR="00D368B8" w:rsidRDefault="00D368B8">
      <w:pPr>
        <w:pStyle w:val="ConsPlusNonformat"/>
        <w:widowControl/>
        <w:rPr>
          <w:sz w:val="18"/>
          <w:szCs w:val="18"/>
        </w:rPr>
      </w:pPr>
      <w:r>
        <w:rPr>
          <w:sz w:val="18"/>
          <w:szCs w:val="18"/>
        </w:rPr>
        <w:t xml:space="preserve">     пед</w:t>
      </w:r>
    </w:p>
    <w:p w:rsidR="00D368B8" w:rsidRDefault="00D368B8">
      <w:pPr>
        <w:pStyle w:val="ConsPlusNonformat"/>
        <w:widowControl/>
        <w:rPr>
          <w:sz w:val="18"/>
          <w:szCs w:val="18"/>
        </w:rPr>
      </w:pPr>
      <w:r>
        <w:rPr>
          <w:sz w:val="18"/>
          <w:szCs w:val="18"/>
        </w:rPr>
        <w:t>принимаемая   в   соответствии   с  пунктом  3.10  настоящих  Методических</w:t>
      </w:r>
    </w:p>
    <w:p w:rsidR="00D368B8" w:rsidRDefault="00D368B8">
      <w:pPr>
        <w:pStyle w:val="ConsPlusNonformat"/>
        <w:widowControl/>
        <w:rPr>
          <w:sz w:val="18"/>
          <w:szCs w:val="18"/>
        </w:rPr>
      </w:pPr>
      <w:r>
        <w:rPr>
          <w:sz w:val="18"/>
          <w:szCs w:val="18"/>
        </w:rPr>
        <w:t>рекомендаций;</w:t>
      </w:r>
    </w:p>
    <w:p w:rsidR="00D368B8" w:rsidRDefault="00D368B8">
      <w:pPr>
        <w:pStyle w:val="ConsPlusNonformat"/>
        <w:widowControl/>
        <w:rPr>
          <w:sz w:val="18"/>
          <w:szCs w:val="18"/>
        </w:rPr>
      </w:pPr>
      <w:r>
        <w:rPr>
          <w:sz w:val="18"/>
          <w:szCs w:val="18"/>
        </w:rPr>
        <w:t xml:space="preserve">     b</w:t>
      </w:r>
    </w:p>
    <w:p w:rsidR="00D368B8" w:rsidRDefault="00D368B8">
      <w:pPr>
        <w:pStyle w:val="ConsPlusNonformat"/>
        <w:widowControl/>
        <w:rPr>
          <w:sz w:val="18"/>
          <w:szCs w:val="18"/>
        </w:rPr>
      </w:pPr>
      <w:r>
        <w:rPr>
          <w:sz w:val="18"/>
          <w:szCs w:val="18"/>
        </w:rPr>
        <w:t xml:space="preserve">    k    - коэффициент надтарифного  фонда  оплаты  труда  педагогического</w:t>
      </w:r>
    </w:p>
    <w:p w:rsidR="00D368B8" w:rsidRDefault="00D368B8">
      <w:pPr>
        <w:pStyle w:val="ConsPlusNonformat"/>
        <w:widowControl/>
        <w:rPr>
          <w:sz w:val="18"/>
          <w:szCs w:val="18"/>
        </w:rPr>
      </w:pPr>
      <w:r>
        <w:rPr>
          <w:sz w:val="18"/>
          <w:szCs w:val="18"/>
        </w:rPr>
        <w:t xml:space="preserve">     пед</w:t>
      </w:r>
    </w:p>
    <w:p w:rsidR="00D368B8" w:rsidRDefault="00D368B8">
      <w:pPr>
        <w:pStyle w:val="ConsPlusNonformat"/>
        <w:widowControl/>
        <w:rPr>
          <w:sz w:val="18"/>
          <w:szCs w:val="18"/>
        </w:rPr>
      </w:pPr>
      <w:r>
        <w:rPr>
          <w:sz w:val="18"/>
          <w:szCs w:val="18"/>
        </w:rPr>
        <w:t>персонала   бассейна,   принимаемый   согласно   пункту   3.10   настоящих</w:t>
      </w:r>
    </w:p>
    <w:p w:rsidR="00D368B8" w:rsidRDefault="00D368B8">
      <w:pPr>
        <w:pStyle w:val="ConsPlusNonformat"/>
        <w:widowControl/>
        <w:rPr>
          <w:sz w:val="18"/>
          <w:szCs w:val="18"/>
        </w:rPr>
      </w:pPr>
      <w:r>
        <w:rPr>
          <w:sz w:val="18"/>
          <w:szCs w:val="18"/>
        </w:rPr>
        <w:t>Методических рекомендаций;</w:t>
      </w:r>
    </w:p>
    <w:p w:rsidR="00D368B8" w:rsidRDefault="00D368B8">
      <w:pPr>
        <w:pStyle w:val="ConsPlusNonformat"/>
        <w:widowControl/>
        <w:rPr>
          <w:sz w:val="18"/>
          <w:szCs w:val="18"/>
        </w:rPr>
      </w:pPr>
      <w:r>
        <w:rPr>
          <w:sz w:val="18"/>
          <w:szCs w:val="18"/>
        </w:rPr>
        <w:t xml:space="preserve">     b</w:t>
      </w:r>
    </w:p>
    <w:p w:rsidR="00D368B8" w:rsidRDefault="00D368B8">
      <w:pPr>
        <w:pStyle w:val="ConsPlusNonformat"/>
        <w:widowControl/>
        <w:rPr>
          <w:sz w:val="18"/>
          <w:szCs w:val="18"/>
        </w:rPr>
      </w:pPr>
      <w:r>
        <w:rPr>
          <w:sz w:val="18"/>
          <w:szCs w:val="18"/>
        </w:rPr>
        <w:t xml:space="preserve">    f     - количество ставок обслуживающего  персонала бассейна на одного</w:t>
      </w:r>
    </w:p>
    <w:p w:rsidR="00D368B8" w:rsidRDefault="00D368B8">
      <w:pPr>
        <w:pStyle w:val="ConsPlusNonformat"/>
        <w:widowControl/>
        <w:rPr>
          <w:sz w:val="18"/>
          <w:szCs w:val="18"/>
        </w:rPr>
      </w:pPr>
      <w:r>
        <w:rPr>
          <w:sz w:val="18"/>
          <w:szCs w:val="18"/>
        </w:rPr>
        <w:t xml:space="preserve">     обсл</w:t>
      </w:r>
    </w:p>
    <w:p w:rsidR="00D368B8" w:rsidRDefault="00D368B8">
      <w:pPr>
        <w:pStyle w:val="ConsPlusNonformat"/>
        <w:widowControl/>
        <w:rPr>
          <w:sz w:val="18"/>
          <w:szCs w:val="18"/>
        </w:rPr>
      </w:pPr>
      <w:r>
        <w:rPr>
          <w:sz w:val="18"/>
          <w:szCs w:val="18"/>
        </w:rPr>
        <w:t>воспитанника  общеобразовательных  школ-интернатов,  принимаемое  согласно</w:t>
      </w:r>
    </w:p>
    <w:p w:rsidR="00D368B8" w:rsidRDefault="00D368B8">
      <w:pPr>
        <w:pStyle w:val="ConsPlusNonformat"/>
        <w:widowControl/>
        <w:rPr>
          <w:sz w:val="18"/>
          <w:szCs w:val="18"/>
        </w:rPr>
      </w:pPr>
      <w:r>
        <w:rPr>
          <w:sz w:val="18"/>
          <w:szCs w:val="18"/>
        </w:rPr>
        <w:t>пункту 3.10 настоящих Методических рекомендаций;</w:t>
      </w:r>
    </w:p>
    <w:p w:rsidR="00D368B8" w:rsidRDefault="00D368B8">
      <w:pPr>
        <w:pStyle w:val="ConsPlusNonformat"/>
        <w:widowControl/>
        <w:rPr>
          <w:sz w:val="18"/>
          <w:szCs w:val="18"/>
        </w:rPr>
      </w:pPr>
      <w:r>
        <w:rPr>
          <w:sz w:val="18"/>
          <w:szCs w:val="18"/>
        </w:rPr>
        <w:t xml:space="preserve">     b</w:t>
      </w:r>
    </w:p>
    <w:p w:rsidR="00D368B8" w:rsidRDefault="00D368B8">
      <w:pPr>
        <w:pStyle w:val="ConsPlusNonformat"/>
        <w:widowControl/>
        <w:rPr>
          <w:sz w:val="18"/>
          <w:szCs w:val="18"/>
        </w:rPr>
      </w:pPr>
      <w:r>
        <w:rPr>
          <w:sz w:val="18"/>
          <w:szCs w:val="18"/>
        </w:rPr>
        <w:t xml:space="preserve">    b     - ставка  заработной  платы  обслуживающего персонала  бассейна,</w:t>
      </w:r>
    </w:p>
    <w:p w:rsidR="00D368B8" w:rsidRDefault="00D368B8">
      <w:pPr>
        <w:pStyle w:val="ConsPlusNonformat"/>
        <w:widowControl/>
        <w:rPr>
          <w:sz w:val="18"/>
          <w:szCs w:val="18"/>
        </w:rPr>
      </w:pPr>
      <w:r>
        <w:rPr>
          <w:sz w:val="18"/>
          <w:szCs w:val="18"/>
        </w:rPr>
        <w:t xml:space="preserve">     обсл</w:t>
      </w:r>
    </w:p>
    <w:p w:rsidR="00D368B8" w:rsidRDefault="00D368B8">
      <w:pPr>
        <w:pStyle w:val="ConsPlusNonformat"/>
        <w:widowControl/>
        <w:rPr>
          <w:sz w:val="18"/>
          <w:szCs w:val="18"/>
        </w:rPr>
      </w:pPr>
      <w:r>
        <w:rPr>
          <w:sz w:val="18"/>
          <w:szCs w:val="18"/>
        </w:rPr>
        <w:t>принимаемая   в   соответствии   с  пунктом  3.10  настоящих  Методических</w:t>
      </w:r>
    </w:p>
    <w:p w:rsidR="00D368B8" w:rsidRDefault="00D368B8">
      <w:pPr>
        <w:pStyle w:val="ConsPlusNonformat"/>
        <w:widowControl/>
        <w:rPr>
          <w:sz w:val="18"/>
          <w:szCs w:val="18"/>
        </w:rPr>
      </w:pPr>
      <w:r>
        <w:rPr>
          <w:sz w:val="18"/>
          <w:szCs w:val="18"/>
        </w:rPr>
        <w:t>рекомендаций;</w:t>
      </w:r>
    </w:p>
    <w:p w:rsidR="00D368B8" w:rsidRDefault="00D368B8">
      <w:pPr>
        <w:pStyle w:val="ConsPlusNonformat"/>
        <w:widowControl/>
        <w:rPr>
          <w:sz w:val="18"/>
          <w:szCs w:val="18"/>
        </w:rPr>
      </w:pPr>
      <w:r>
        <w:rPr>
          <w:sz w:val="18"/>
          <w:szCs w:val="18"/>
        </w:rPr>
        <w:t xml:space="preserve">     b</w:t>
      </w:r>
    </w:p>
    <w:p w:rsidR="00D368B8" w:rsidRDefault="00D368B8">
      <w:pPr>
        <w:pStyle w:val="ConsPlusNonformat"/>
        <w:widowControl/>
        <w:rPr>
          <w:sz w:val="18"/>
          <w:szCs w:val="18"/>
        </w:rPr>
      </w:pPr>
      <w:r>
        <w:rPr>
          <w:sz w:val="18"/>
          <w:szCs w:val="18"/>
        </w:rPr>
        <w:t xml:space="preserve">    k     - коэффициент  надтарифного  фонда оплаты  труда  обслуживающего</w:t>
      </w:r>
    </w:p>
    <w:p w:rsidR="00D368B8" w:rsidRDefault="00D368B8">
      <w:pPr>
        <w:pStyle w:val="ConsPlusNonformat"/>
        <w:widowControl/>
        <w:rPr>
          <w:sz w:val="18"/>
          <w:szCs w:val="18"/>
        </w:rPr>
      </w:pPr>
      <w:r>
        <w:rPr>
          <w:sz w:val="18"/>
          <w:szCs w:val="18"/>
        </w:rPr>
        <w:t xml:space="preserve">     обсл</w:t>
      </w:r>
    </w:p>
    <w:p w:rsidR="00D368B8" w:rsidRDefault="00D368B8">
      <w:pPr>
        <w:pStyle w:val="ConsPlusNonformat"/>
        <w:widowControl/>
        <w:rPr>
          <w:sz w:val="18"/>
          <w:szCs w:val="18"/>
        </w:rPr>
      </w:pPr>
      <w:r>
        <w:rPr>
          <w:sz w:val="18"/>
          <w:szCs w:val="18"/>
        </w:rPr>
        <w:t>персонала   бассейна,   принимаемый   согласно   пункту   3.10   настоящих</w:t>
      </w:r>
    </w:p>
    <w:p w:rsidR="00D368B8" w:rsidRDefault="00D368B8">
      <w:pPr>
        <w:pStyle w:val="ConsPlusNonformat"/>
        <w:widowControl/>
        <w:rPr>
          <w:sz w:val="18"/>
          <w:szCs w:val="18"/>
        </w:rPr>
      </w:pPr>
      <w:r>
        <w:rPr>
          <w:sz w:val="18"/>
          <w:szCs w:val="18"/>
        </w:rPr>
        <w:t>Методических рекомендаций;</w:t>
      </w:r>
    </w:p>
    <w:p w:rsidR="00D368B8" w:rsidRDefault="00D368B8">
      <w:pPr>
        <w:pStyle w:val="ConsPlusNonformat"/>
        <w:widowControl/>
        <w:rPr>
          <w:sz w:val="18"/>
          <w:szCs w:val="18"/>
        </w:rPr>
      </w:pPr>
      <w:r>
        <w:rPr>
          <w:sz w:val="18"/>
          <w:szCs w:val="18"/>
        </w:rPr>
        <w:t xml:space="preserve">    o  -  размер тарифной ставки (оклада) первого разряда четырехразрядной</w:t>
      </w:r>
    </w:p>
    <w:p w:rsidR="00D368B8" w:rsidRDefault="00D368B8">
      <w:pPr>
        <w:pStyle w:val="ConsPlusNonformat"/>
        <w:widowControl/>
        <w:rPr>
          <w:sz w:val="18"/>
          <w:szCs w:val="18"/>
        </w:rPr>
      </w:pPr>
      <w:r>
        <w:rPr>
          <w:sz w:val="18"/>
          <w:szCs w:val="18"/>
        </w:rPr>
        <w:t xml:space="preserve">     b</w:t>
      </w:r>
    </w:p>
    <w:p w:rsidR="00D368B8" w:rsidRDefault="00D368B8">
      <w:pPr>
        <w:pStyle w:val="ConsPlusNonformat"/>
        <w:widowControl/>
        <w:rPr>
          <w:sz w:val="18"/>
          <w:szCs w:val="18"/>
        </w:rPr>
      </w:pPr>
      <w:r>
        <w:rPr>
          <w:sz w:val="18"/>
          <w:szCs w:val="18"/>
        </w:rPr>
        <w:t>тарифной сетки по оплате труда работников образования;</w:t>
      </w:r>
    </w:p>
    <w:p w:rsidR="00D368B8" w:rsidRDefault="00D368B8">
      <w:pPr>
        <w:pStyle w:val="ConsPlusNonformat"/>
        <w:widowControl/>
        <w:rPr>
          <w:sz w:val="18"/>
          <w:szCs w:val="18"/>
        </w:rPr>
      </w:pPr>
      <w:r>
        <w:rPr>
          <w:sz w:val="18"/>
          <w:szCs w:val="18"/>
        </w:rPr>
        <w:t xml:space="preserve">    12 - число месяцев в году;</w:t>
      </w:r>
    </w:p>
    <w:p w:rsidR="00D368B8" w:rsidRDefault="00D368B8">
      <w:pPr>
        <w:pStyle w:val="ConsPlusNonformat"/>
        <w:widowControl/>
        <w:rPr>
          <w:sz w:val="18"/>
          <w:szCs w:val="18"/>
        </w:rPr>
      </w:pPr>
      <w:r>
        <w:rPr>
          <w:sz w:val="18"/>
          <w:szCs w:val="18"/>
        </w:rPr>
        <w:t xml:space="preserve">    m  - количество учащихся общеобразовательных школ-интернатов;</w:t>
      </w:r>
    </w:p>
    <w:p w:rsidR="00D368B8" w:rsidRDefault="00D368B8">
      <w:pPr>
        <w:pStyle w:val="ConsPlusNonformat"/>
        <w:widowControl/>
        <w:rPr>
          <w:sz w:val="18"/>
          <w:szCs w:val="18"/>
        </w:rPr>
      </w:pPr>
      <w:r>
        <w:rPr>
          <w:sz w:val="18"/>
          <w:szCs w:val="18"/>
        </w:rPr>
        <w:t xml:space="preserve">     i</w:t>
      </w:r>
    </w:p>
    <w:p w:rsidR="00D368B8" w:rsidRDefault="00D368B8">
      <w:pPr>
        <w:pStyle w:val="ConsPlusNonformat"/>
        <w:widowControl/>
        <w:rPr>
          <w:sz w:val="18"/>
          <w:szCs w:val="18"/>
        </w:rPr>
      </w:pPr>
      <w:r>
        <w:rPr>
          <w:sz w:val="18"/>
          <w:szCs w:val="18"/>
        </w:rPr>
        <w:t xml:space="preserve">    e - размер страховых взносов в соответствии с законодательством;</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r  -  размер выплаты компенсационного характера специалистам за работу</w:t>
      </w:r>
    </w:p>
    <w:p w:rsidR="00D368B8" w:rsidRDefault="00D368B8">
      <w:pPr>
        <w:pStyle w:val="ConsPlusNonformat"/>
        <w:widowControl/>
        <w:rPr>
          <w:sz w:val="18"/>
          <w:szCs w:val="18"/>
        </w:rPr>
      </w:pPr>
      <w:r>
        <w:rPr>
          <w:sz w:val="18"/>
          <w:szCs w:val="18"/>
        </w:rPr>
        <w:t>в сельской местности.</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3.11 введен Постановлением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3.12. Размер расходов на услуги связи общеобразовательных школ-интернатов определяется на основе следующих показателей: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норматива обеспечения услугами связи общеобразовательных школ-интернатов согласно таблице 5;</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среднерыночной стоимости услуг связи по состоянию на 1 сентября года, предшествующего плановому, проиндексированной на прогнозный уровень инфляции планируемого периода.</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5</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НОРМЫ ОБЕСПЕЧЕНИЯ ОБЩЕОБРАЗОВАТЕЛЬНЫХ УЧРЕЖДЕНИЙ</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УСЛУГАМИ СВЯЗИ</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6075"/>
        <w:gridCol w:w="1485"/>
        <w:gridCol w:w="2295"/>
      </w:tblGrid>
      <w:tr w:rsidR="00D368B8">
        <w:trPr>
          <w:cantSplit/>
          <w:trHeight w:val="360"/>
        </w:trPr>
        <w:tc>
          <w:tcPr>
            <w:tcW w:w="607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Тип и вид общеобразовательного учреждения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Единица   </w:t>
            </w:r>
            <w:r>
              <w:rPr>
                <w:rFonts w:ascii="Calibri" w:hAnsi="Calibri" w:cs="Calibri"/>
                <w:sz w:val="22"/>
                <w:szCs w:val="22"/>
              </w:rPr>
              <w:br/>
              <w:t xml:space="preserve">измерения </w:t>
            </w:r>
          </w:p>
        </w:tc>
        <w:tc>
          <w:tcPr>
            <w:tcW w:w="229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Норма  на   одно</w:t>
            </w:r>
            <w:r>
              <w:rPr>
                <w:rFonts w:ascii="Calibri" w:hAnsi="Calibri" w:cs="Calibri"/>
                <w:sz w:val="22"/>
                <w:szCs w:val="22"/>
              </w:rPr>
              <w:br/>
              <w:t xml:space="preserve">учреждение      </w:t>
            </w:r>
          </w:p>
        </w:tc>
      </w:tr>
      <w:tr w:rsidR="00D368B8">
        <w:trPr>
          <w:cantSplit/>
          <w:trHeight w:val="360"/>
        </w:trPr>
        <w:tc>
          <w:tcPr>
            <w:tcW w:w="607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Общеобразовательная школа начального  общего</w:t>
            </w:r>
            <w:r>
              <w:rPr>
                <w:rFonts w:ascii="Calibri" w:hAnsi="Calibri" w:cs="Calibri"/>
                <w:sz w:val="22"/>
                <w:szCs w:val="22"/>
              </w:rPr>
              <w:br/>
              <w:t xml:space="preserve">образования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количество</w:t>
            </w:r>
            <w:r>
              <w:rPr>
                <w:rFonts w:ascii="Calibri" w:hAnsi="Calibri" w:cs="Calibri"/>
                <w:sz w:val="22"/>
                <w:szCs w:val="22"/>
              </w:rPr>
              <w:br/>
              <w:t xml:space="preserve">номеров   </w:t>
            </w:r>
          </w:p>
        </w:tc>
        <w:tc>
          <w:tcPr>
            <w:tcW w:w="229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1 (из расчета 10</w:t>
            </w:r>
            <w:r>
              <w:rPr>
                <w:rFonts w:ascii="Calibri" w:hAnsi="Calibri" w:cs="Calibri"/>
                <w:sz w:val="22"/>
                <w:szCs w:val="22"/>
              </w:rPr>
              <w:br/>
              <w:t xml:space="preserve">минут в день)   </w:t>
            </w:r>
          </w:p>
        </w:tc>
      </w:tr>
      <w:tr w:rsidR="00D368B8">
        <w:trPr>
          <w:cantSplit/>
          <w:trHeight w:val="360"/>
        </w:trPr>
        <w:tc>
          <w:tcPr>
            <w:tcW w:w="607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Общеобразовательная школа  основного  общего</w:t>
            </w:r>
            <w:r>
              <w:rPr>
                <w:rFonts w:ascii="Calibri" w:hAnsi="Calibri" w:cs="Calibri"/>
                <w:sz w:val="22"/>
                <w:szCs w:val="22"/>
              </w:rPr>
              <w:br/>
              <w:t xml:space="preserve">образования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количество</w:t>
            </w:r>
            <w:r>
              <w:rPr>
                <w:rFonts w:ascii="Calibri" w:hAnsi="Calibri" w:cs="Calibri"/>
                <w:sz w:val="22"/>
                <w:szCs w:val="22"/>
              </w:rPr>
              <w:br/>
              <w:t xml:space="preserve">номеров   </w:t>
            </w:r>
          </w:p>
        </w:tc>
        <w:tc>
          <w:tcPr>
            <w:tcW w:w="229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2 (из расчета 10</w:t>
            </w:r>
            <w:r>
              <w:rPr>
                <w:rFonts w:ascii="Calibri" w:hAnsi="Calibri" w:cs="Calibri"/>
                <w:sz w:val="22"/>
                <w:szCs w:val="22"/>
              </w:rPr>
              <w:br/>
              <w:t xml:space="preserve">минут в день)   </w:t>
            </w:r>
          </w:p>
        </w:tc>
      </w:tr>
      <w:tr w:rsidR="00D368B8">
        <w:trPr>
          <w:cantSplit/>
          <w:trHeight w:val="720"/>
        </w:trPr>
        <w:tc>
          <w:tcPr>
            <w:tcW w:w="607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Общеобразовательная школа среднего (полного)</w:t>
            </w:r>
            <w:r>
              <w:rPr>
                <w:rFonts w:ascii="Calibri" w:hAnsi="Calibri" w:cs="Calibri"/>
                <w:sz w:val="22"/>
                <w:szCs w:val="22"/>
              </w:rPr>
              <w:br/>
              <w:t>общего   образования,    общеобразовательная</w:t>
            </w:r>
            <w:r>
              <w:rPr>
                <w:rFonts w:ascii="Calibri" w:hAnsi="Calibri" w:cs="Calibri"/>
                <w:sz w:val="22"/>
                <w:szCs w:val="22"/>
              </w:rPr>
              <w:br/>
              <w:t>школа среднего (полного) общего  образования</w:t>
            </w:r>
            <w:r>
              <w:rPr>
                <w:rFonts w:ascii="Calibri" w:hAnsi="Calibri" w:cs="Calibri"/>
                <w:sz w:val="22"/>
                <w:szCs w:val="22"/>
              </w:rPr>
              <w:br/>
              <w:t>с углубленным изучением отдельных предметов,</w:t>
            </w:r>
            <w:r>
              <w:rPr>
                <w:rFonts w:ascii="Calibri" w:hAnsi="Calibri" w:cs="Calibri"/>
                <w:sz w:val="22"/>
                <w:szCs w:val="22"/>
              </w:rPr>
              <w:br/>
              <w:t xml:space="preserve">гимназия, лицей, кадетская школа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количество</w:t>
            </w:r>
            <w:r>
              <w:rPr>
                <w:rFonts w:ascii="Calibri" w:hAnsi="Calibri" w:cs="Calibri"/>
                <w:sz w:val="22"/>
                <w:szCs w:val="22"/>
              </w:rPr>
              <w:br/>
              <w:t xml:space="preserve">номеров   </w:t>
            </w:r>
          </w:p>
        </w:tc>
        <w:tc>
          <w:tcPr>
            <w:tcW w:w="229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3 (из расчета 10</w:t>
            </w:r>
            <w:r>
              <w:rPr>
                <w:rFonts w:ascii="Calibri" w:hAnsi="Calibri" w:cs="Calibri"/>
                <w:sz w:val="22"/>
                <w:szCs w:val="22"/>
              </w:rPr>
              <w:br/>
              <w:t xml:space="preserve">минут в день)   </w:t>
            </w: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3.12 введен Постановлением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3.13. Размер расходов на услуги связи в общеобразовательных школах-интернатах определяется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pPr>
      <w:r>
        <w:t xml:space="preserve">    Cn   = N   x C,</w:t>
      </w:r>
    </w:p>
    <w:p w:rsidR="00D368B8" w:rsidRDefault="00D368B8">
      <w:pPr>
        <w:pStyle w:val="ConsPlusNonformat"/>
        <w:widowControl/>
      </w:pPr>
      <w:r>
        <w:t xml:space="preserve">      vi    vi</w:t>
      </w:r>
    </w:p>
    <w:p w:rsidR="00D368B8" w:rsidRDefault="00D368B8">
      <w:pPr>
        <w:pStyle w:val="ConsPlusNonformat"/>
        <w:widowControl/>
      </w:pPr>
    </w:p>
    <w:p w:rsidR="00D368B8" w:rsidRDefault="00D368B8">
      <w:pPr>
        <w:pStyle w:val="ConsPlusNonformat"/>
        <w:widowControl/>
      </w:pPr>
      <w:r>
        <w:t xml:space="preserve">    где:</w:t>
      </w:r>
    </w:p>
    <w:p w:rsidR="00D368B8" w:rsidRDefault="00D368B8">
      <w:pPr>
        <w:pStyle w:val="ConsPlusNonformat"/>
        <w:widowControl/>
      </w:pPr>
      <w:r>
        <w:t xml:space="preserve">    N   - нормы  обеспечения  общеобразовательных школ-интернатов услугами</w:t>
      </w:r>
    </w:p>
    <w:p w:rsidR="00D368B8" w:rsidRDefault="00D368B8">
      <w:pPr>
        <w:pStyle w:val="ConsPlusNonformat"/>
        <w:widowControl/>
      </w:pPr>
      <w:r>
        <w:t xml:space="preserve">     vi</w:t>
      </w:r>
    </w:p>
    <w:p w:rsidR="00D368B8" w:rsidRDefault="00D368B8">
      <w:pPr>
        <w:pStyle w:val="ConsPlusNonformat"/>
        <w:widowControl/>
      </w:pPr>
      <w:r>
        <w:t>телефонной  связи,  принимаемые  согласно таблице 5 настоящих Методических</w:t>
      </w:r>
    </w:p>
    <w:p w:rsidR="00D368B8" w:rsidRDefault="00D368B8">
      <w:pPr>
        <w:pStyle w:val="ConsPlusNonformat"/>
        <w:widowControl/>
      </w:pPr>
      <w:r>
        <w:t>рекомендаций;</w:t>
      </w:r>
    </w:p>
    <w:p w:rsidR="00D368B8" w:rsidRDefault="00D368B8">
      <w:pPr>
        <w:pStyle w:val="ConsPlusNonformat"/>
        <w:widowControl/>
      </w:pPr>
      <w:r>
        <w:t xml:space="preserve">    C  - стоимость услуг связи, принимаемая согласно пункту 3.12 настоящих</w:t>
      </w:r>
    </w:p>
    <w:p w:rsidR="00D368B8" w:rsidRDefault="00D368B8">
      <w:pPr>
        <w:pStyle w:val="ConsPlusNonformat"/>
        <w:widowControl/>
      </w:pPr>
      <w:r>
        <w:t>Методических рекомендаций.</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3.13 введен Постановлением КМ РТ от 20.09.2011 N 779)</w:t>
      </w:r>
    </w:p>
    <w:p w:rsidR="00D368B8" w:rsidRDefault="00D368B8">
      <w:pPr>
        <w:pStyle w:val="ConsPlusNonformat"/>
        <w:widowControl/>
        <w:pBdr>
          <w:top w:val="single" w:sz="6" w:space="0" w:color="auto"/>
        </w:pBdr>
        <w:rPr>
          <w:sz w:val="2"/>
          <w:szCs w:val="2"/>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Текст абзаца приведен в соответствии с официальным текстом изменяющего документа.</w:t>
      </w:r>
    </w:p>
    <w:p w:rsidR="00D368B8" w:rsidRDefault="00D368B8">
      <w:pPr>
        <w:pStyle w:val="ConsPlusNonformat"/>
        <w:widowControl/>
        <w:pBdr>
          <w:top w:val="single" w:sz="6" w:space="0" w:color="auto"/>
        </w:pBdr>
        <w:rPr>
          <w:sz w:val="2"/>
          <w:szCs w:val="2"/>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3.14. Размер расходов на услуги дератизации в общеобразовательных школах-интернатах учреждении рассчитывается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pPr>
      <w:r>
        <w:t xml:space="preserve">     t</w:t>
      </w:r>
    </w:p>
    <w:p w:rsidR="00D368B8" w:rsidRDefault="00D368B8">
      <w:pPr>
        <w:pStyle w:val="ConsPlusNonformat"/>
        <w:widowControl/>
      </w:pPr>
      <w:r>
        <w:t xml:space="preserve">    D  = C   x Sq ,</w:t>
      </w:r>
    </w:p>
    <w:p w:rsidR="00D368B8" w:rsidRDefault="00D368B8">
      <w:pPr>
        <w:pStyle w:val="ConsPlusNonformat"/>
        <w:widowControl/>
      </w:pPr>
      <w:r>
        <w:t xml:space="preserve">     i    di     i</w:t>
      </w:r>
    </w:p>
    <w:p w:rsidR="00D368B8" w:rsidRDefault="00D368B8">
      <w:pPr>
        <w:pStyle w:val="ConsPlusNonformat"/>
        <w:widowControl/>
      </w:pPr>
    </w:p>
    <w:p w:rsidR="00D368B8" w:rsidRDefault="00D368B8">
      <w:pPr>
        <w:pStyle w:val="ConsPlusNonformat"/>
        <w:widowControl/>
      </w:pPr>
      <w:r>
        <w:t xml:space="preserve">    где:</w:t>
      </w:r>
    </w:p>
    <w:p w:rsidR="00D368B8" w:rsidRDefault="00D368B8">
      <w:pPr>
        <w:pStyle w:val="ConsPlusNonformat"/>
        <w:widowControl/>
      </w:pPr>
      <w:r>
        <w:t xml:space="preserve">    C   - нормативная  стоимость услуг дератизации, которая рассчитывается</w:t>
      </w:r>
    </w:p>
    <w:p w:rsidR="00D368B8" w:rsidRDefault="00D368B8">
      <w:pPr>
        <w:pStyle w:val="ConsPlusNonformat"/>
        <w:widowControl/>
      </w:pPr>
      <w:r>
        <w:t xml:space="preserve">     di</w:t>
      </w:r>
    </w:p>
    <w:p w:rsidR="00D368B8" w:rsidRDefault="00D368B8">
      <w:pPr>
        <w:pStyle w:val="ConsPlusNonformat"/>
        <w:widowControl/>
      </w:pPr>
      <w:r>
        <w:t>по следующей формуле:</w:t>
      </w:r>
    </w:p>
    <w:p w:rsidR="00D368B8" w:rsidRDefault="00D368B8">
      <w:pPr>
        <w:pStyle w:val="ConsPlusNonformat"/>
        <w:widowControl/>
      </w:pPr>
    </w:p>
    <w:p w:rsidR="00D368B8" w:rsidRDefault="00D368B8">
      <w:pPr>
        <w:pStyle w:val="ConsPlusNonformat"/>
        <w:widowControl/>
      </w:pPr>
      <w:r>
        <w:t xml:space="preserve">           H   x T   + МТО   + R</w:t>
      </w:r>
    </w:p>
    <w:p w:rsidR="00D368B8" w:rsidRDefault="00D368B8">
      <w:pPr>
        <w:pStyle w:val="ConsPlusNonformat"/>
        <w:widowControl/>
      </w:pPr>
      <w:r>
        <w:t xml:space="preserve">            di    di      di    di</w:t>
      </w:r>
    </w:p>
    <w:p w:rsidR="00D368B8" w:rsidRDefault="00D368B8">
      <w:pPr>
        <w:pStyle w:val="ConsPlusNonformat"/>
        <w:widowControl/>
      </w:pPr>
      <w:r>
        <w:t xml:space="preserve">    C   = -------------------------,</w:t>
      </w:r>
    </w:p>
    <w:p w:rsidR="00D368B8" w:rsidRDefault="00D368B8">
      <w:pPr>
        <w:pStyle w:val="ConsPlusNonformat"/>
        <w:widowControl/>
      </w:pPr>
      <w:r>
        <w:t xml:space="preserve">     di             Sq</w:t>
      </w:r>
    </w:p>
    <w:p w:rsidR="00D368B8" w:rsidRDefault="00D368B8">
      <w:pPr>
        <w:pStyle w:val="ConsPlusNonformat"/>
        <w:widowControl/>
      </w:pPr>
      <w:r>
        <w:t xml:space="preserve">                      i</w:t>
      </w:r>
    </w:p>
    <w:p w:rsidR="00D368B8" w:rsidRDefault="00D368B8">
      <w:pPr>
        <w:pStyle w:val="ConsPlusNonformat"/>
        <w:widowControl/>
      </w:pPr>
    </w:p>
    <w:p w:rsidR="00D368B8" w:rsidRDefault="00D368B8">
      <w:pPr>
        <w:pStyle w:val="ConsPlusNonformat"/>
        <w:widowControl/>
      </w:pPr>
      <w:r>
        <w:t xml:space="preserve">    где:</w:t>
      </w:r>
    </w:p>
    <w:p w:rsidR="00D368B8" w:rsidRDefault="00D368B8">
      <w:pPr>
        <w:pStyle w:val="ConsPlusNonformat"/>
        <w:widowControl/>
      </w:pPr>
      <w:r>
        <w:t xml:space="preserve">    H   -   стоимость   часа  услуг  дератизации,  рассчитанная  с  учетом</w:t>
      </w:r>
    </w:p>
    <w:p w:rsidR="00D368B8" w:rsidRDefault="00D368B8">
      <w:pPr>
        <w:pStyle w:val="ConsPlusNonformat"/>
        <w:widowControl/>
      </w:pPr>
      <w:r>
        <w:t xml:space="preserve">     di</w:t>
      </w:r>
    </w:p>
    <w:p w:rsidR="00D368B8" w:rsidRDefault="00D368B8">
      <w:pPr>
        <w:pStyle w:val="ConsPlusNonformat"/>
        <w:widowControl/>
      </w:pPr>
      <w:r>
        <w:t>заработной платы дезинфектора;</w:t>
      </w:r>
    </w:p>
    <w:p w:rsidR="00D368B8" w:rsidRDefault="00D368B8">
      <w:pPr>
        <w:pStyle w:val="ConsPlusNonformat"/>
        <w:widowControl/>
      </w:pPr>
      <w:r>
        <w:t xml:space="preserve">    T   -   норма   времени  обработки  учреждения,  равная  5  часам  при</w:t>
      </w:r>
    </w:p>
    <w:p w:rsidR="00D368B8" w:rsidRDefault="00D368B8">
      <w:pPr>
        <w:pStyle w:val="ConsPlusNonformat"/>
        <w:widowControl/>
      </w:pPr>
      <w:r>
        <w:t xml:space="preserve">     di</w:t>
      </w:r>
    </w:p>
    <w:p w:rsidR="00D368B8" w:rsidRDefault="00D368B8">
      <w:pPr>
        <w:pStyle w:val="ConsPlusNonformat"/>
        <w:widowControl/>
      </w:pPr>
      <w:r>
        <w:t>обрабатываемой площади помещений 1000 кв. метров;</w:t>
      </w:r>
    </w:p>
    <w:p w:rsidR="00D368B8" w:rsidRDefault="00D368B8">
      <w:pPr>
        <w:pStyle w:val="ConsPlusNonformat"/>
        <w:widowControl/>
      </w:pPr>
      <w:r>
        <w:t xml:space="preserve">    МТО   -   материально-техническое   обеспечение   услуги  дератизации,</w:t>
      </w:r>
    </w:p>
    <w:p w:rsidR="00D368B8" w:rsidRDefault="00D368B8">
      <w:pPr>
        <w:pStyle w:val="ConsPlusNonformat"/>
        <w:widowControl/>
      </w:pPr>
      <w:r>
        <w:t xml:space="preserve">       di</w:t>
      </w:r>
    </w:p>
    <w:p w:rsidR="00D368B8" w:rsidRDefault="00D368B8">
      <w:pPr>
        <w:pStyle w:val="ConsPlusNonformat"/>
        <w:widowControl/>
      </w:pPr>
      <w:r>
        <w:t>рассчитываемое по следующей формуле:</w:t>
      </w:r>
    </w:p>
    <w:p w:rsidR="00D368B8" w:rsidRDefault="00D368B8">
      <w:pPr>
        <w:pStyle w:val="ConsPlusNonformat"/>
        <w:widowControl/>
      </w:pPr>
    </w:p>
    <w:p w:rsidR="00D368B8" w:rsidRDefault="00D368B8">
      <w:pPr>
        <w:pStyle w:val="ConsPlusNonformat"/>
        <w:widowControl/>
      </w:pPr>
      <w:r>
        <w:t xml:space="preserve">    МТО   = H   x T   x 10%;</w:t>
      </w:r>
    </w:p>
    <w:p w:rsidR="00D368B8" w:rsidRDefault="00D368B8">
      <w:pPr>
        <w:pStyle w:val="ConsPlusNonformat"/>
        <w:widowControl/>
      </w:pPr>
      <w:r>
        <w:t xml:space="preserve">       di    di    di</w:t>
      </w:r>
    </w:p>
    <w:p w:rsidR="00D368B8" w:rsidRDefault="00D368B8">
      <w:pPr>
        <w:pStyle w:val="ConsPlusNonformat"/>
        <w:widowControl/>
      </w:pPr>
    </w:p>
    <w:p w:rsidR="00D368B8" w:rsidRDefault="00D368B8">
      <w:pPr>
        <w:pStyle w:val="ConsPlusNonformat"/>
        <w:widowControl/>
      </w:pPr>
      <w:r>
        <w:t xml:space="preserve">    R   - нормативная  стоимость  материальных  ресурсов  при дератизации,</w:t>
      </w:r>
    </w:p>
    <w:p w:rsidR="00D368B8" w:rsidRDefault="00D368B8">
      <w:pPr>
        <w:pStyle w:val="ConsPlusNonformat"/>
        <w:widowControl/>
      </w:pPr>
      <w:r>
        <w:t xml:space="preserve">     di</w:t>
      </w:r>
    </w:p>
    <w:p w:rsidR="00D368B8" w:rsidRDefault="00D368B8">
      <w:pPr>
        <w:pStyle w:val="ConsPlusNonformat"/>
        <w:widowControl/>
      </w:pPr>
      <w:r>
        <w:t>рассчитываемая по следующей формуле:</w:t>
      </w:r>
    </w:p>
    <w:p w:rsidR="00D368B8" w:rsidRDefault="00D368B8">
      <w:pPr>
        <w:pStyle w:val="ConsPlusNonformat"/>
        <w:widowControl/>
      </w:pPr>
    </w:p>
    <w:p w:rsidR="00D368B8" w:rsidRDefault="00D368B8">
      <w:pPr>
        <w:pStyle w:val="ConsPlusNonformat"/>
        <w:widowControl/>
      </w:pPr>
      <w:r>
        <w:t xml:space="preserve">    R   = SUM N   x S  ,</w:t>
      </w:r>
    </w:p>
    <w:p w:rsidR="00D368B8" w:rsidRDefault="00D368B8">
      <w:pPr>
        <w:pStyle w:val="ConsPlusNonformat"/>
        <w:widowControl/>
      </w:pPr>
      <w:r>
        <w:t xml:space="preserve">     di        di    di</w:t>
      </w:r>
    </w:p>
    <w:p w:rsidR="00D368B8" w:rsidRDefault="00D368B8">
      <w:pPr>
        <w:pStyle w:val="ConsPlusNonformat"/>
        <w:widowControl/>
      </w:pPr>
    </w:p>
    <w:p w:rsidR="00D368B8" w:rsidRDefault="00D368B8">
      <w:pPr>
        <w:pStyle w:val="ConsPlusNonformat"/>
        <w:widowControl/>
      </w:pPr>
      <w:r>
        <w:t xml:space="preserve">    где:</w:t>
      </w:r>
    </w:p>
    <w:p w:rsidR="00D368B8" w:rsidRDefault="00D368B8">
      <w:pPr>
        <w:pStyle w:val="ConsPlusNonformat"/>
        <w:widowControl/>
      </w:pPr>
      <w:r>
        <w:t xml:space="preserve">    N   -  нормы  расходов  материальных  ресурсов,  определяемые согласно</w:t>
      </w:r>
    </w:p>
    <w:p w:rsidR="00D368B8" w:rsidRDefault="00D368B8">
      <w:pPr>
        <w:pStyle w:val="ConsPlusNonformat"/>
        <w:widowControl/>
      </w:pPr>
      <w:r>
        <w:t xml:space="preserve">     di</w:t>
      </w:r>
    </w:p>
    <w:p w:rsidR="00D368B8" w:rsidRDefault="00D368B8">
      <w:pPr>
        <w:pStyle w:val="ConsPlusNonformat"/>
        <w:widowControl/>
      </w:pPr>
      <w:r>
        <w:t>таблице 6;</w:t>
      </w:r>
    </w:p>
    <w:p w:rsidR="00D368B8" w:rsidRDefault="00D368B8">
      <w:pPr>
        <w:pStyle w:val="ConsPlusNonformat"/>
        <w:widowControl/>
      </w:pPr>
      <w:r>
        <w:t xml:space="preserve">    S   - среднерыночная  стоимость  материалов по состоянию на 1 сентября</w:t>
      </w:r>
    </w:p>
    <w:p w:rsidR="00D368B8" w:rsidRDefault="00D368B8">
      <w:pPr>
        <w:pStyle w:val="ConsPlusNonformat"/>
        <w:widowControl/>
      </w:pPr>
      <w:r>
        <w:t xml:space="preserve">     di</w:t>
      </w:r>
    </w:p>
    <w:p w:rsidR="00D368B8" w:rsidRDefault="00D368B8">
      <w:pPr>
        <w:pStyle w:val="ConsPlusNonformat"/>
        <w:widowControl/>
      </w:pPr>
      <w:r>
        <w:t>года,  предшествующего плановому, проиндексированная на прогнозный уровень</w:t>
      </w:r>
    </w:p>
    <w:p w:rsidR="00D368B8" w:rsidRDefault="00D368B8">
      <w:pPr>
        <w:pStyle w:val="ConsPlusNonformat"/>
        <w:widowControl/>
      </w:pPr>
      <w:r>
        <w:t>инфляции планируемого периода.</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6</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НОРМЫ РАСХОДОВ МАТЕРИАЛЬНЫХ РЕСУРСОВ</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4050"/>
        <w:gridCol w:w="1350"/>
        <w:gridCol w:w="3915"/>
      </w:tblGrid>
      <w:tr w:rsidR="00D368B8">
        <w:trPr>
          <w:cantSplit/>
          <w:trHeight w:val="480"/>
        </w:trPr>
        <w:tc>
          <w:tcPr>
            <w:tcW w:w="54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п/п</w:t>
            </w:r>
          </w:p>
        </w:tc>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Наименование материала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Единица </w:t>
            </w:r>
            <w:r>
              <w:rPr>
                <w:rFonts w:ascii="Calibri" w:hAnsi="Calibri" w:cs="Calibri"/>
                <w:sz w:val="22"/>
                <w:szCs w:val="22"/>
              </w:rPr>
              <w:br/>
              <w:t>измерения</w:t>
            </w:r>
          </w:p>
        </w:tc>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Норма расхода материальных </w:t>
            </w:r>
            <w:r>
              <w:rPr>
                <w:rFonts w:ascii="Calibri" w:hAnsi="Calibri" w:cs="Calibri"/>
                <w:sz w:val="22"/>
                <w:szCs w:val="22"/>
              </w:rPr>
              <w:br/>
              <w:t xml:space="preserve">ресурсов на 1000 кв. метров </w:t>
            </w:r>
            <w:r>
              <w:rPr>
                <w:rFonts w:ascii="Calibri" w:hAnsi="Calibri" w:cs="Calibri"/>
                <w:sz w:val="22"/>
                <w:szCs w:val="22"/>
              </w:rPr>
              <w:br/>
              <w:t xml:space="preserve">обрабатываемых помещений  </w:t>
            </w:r>
          </w:p>
        </w:tc>
      </w:tr>
      <w:tr w:rsidR="00D368B8">
        <w:trPr>
          <w:cantSplit/>
          <w:trHeight w:val="240"/>
        </w:trPr>
        <w:tc>
          <w:tcPr>
            <w:tcW w:w="54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Клей ALT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кг    </w:t>
            </w:r>
          </w:p>
        </w:tc>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1,25             </w:t>
            </w:r>
          </w:p>
        </w:tc>
      </w:tr>
      <w:tr w:rsidR="00D368B8">
        <w:trPr>
          <w:cantSplit/>
          <w:trHeight w:val="240"/>
        </w:trPr>
        <w:tc>
          <w:tcPr>
            <w:tcW w:w="54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Гельцин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кг    </w:t>
            </w:r>
          </w:p>
        </w:tc>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0,225            </w:t>
            </w:r>
          </w:p>
        </w:tc>
      </w:tr>
      <w:tr w:rsidR="00D368B8">
        <w:trPr>
          <w:cantSplit/>
          <w:trHeight w:val="240"/>
        </w:trPr>
        <w:tc>
          <w:tcPr>
            <w:tcW w:w="54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Масло растительное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кг    </w:t>
            </w:r>
          </w:p>
        </w:tc>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0,15             </w:t>
            </w:r>
          </w:p>
        </w:tc>
      </w:tr>
      <w:tr w:rsidR="00D368B8">
        <w:trPr>
          <w:cantSplit/>
          <w:trHeight w:val="240"/>
        </w:trPr>
        <w:tc>
          <w:tcPr>
            <w:tcW w:w="54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Крупа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кг    </w:t>
            </w:r>
          </w:p>
        </w:tc>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2,2              </w:t>
            </w:r>
          </w:p>
        </w:tc>
      </w:tr>
      <w:tr w:rsidR="00D368B8">
        <w:trPr>
          <w:cantSplit/>
          <w:trHeight w:val="240"/>
        </w:trPr>
        <w:tc>
          <w:tcPr>
            <w:tcW w:w="54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 </w:t>
            </w:r>
          </w:p>
        </w:tc>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Зоокумарин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кг    </w:t>
            </w:r>
          </w:p>
        </w:tc>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0,375            </w:t>
            </w:r>
          </w:p>
        </w:tc>
      </w:tr>
      <w:tr w:rsidR="00D368B8">
        <w:trPr>
          <w:cantSplit/>
          <w:trHeight w:val="480"/>
        </w:trPr>
        <w:tc>
          <w:tcPr>
            <w:tcW w:w="54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 </w:t>
            </w:r>
          </w:p>
        </w:tc>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Готовая приманка (применяется</w:t>
            </w:r>
            <w:r>
              <w:rPr>
                <w:rFonts w:ascii="Calibri" w:hAnsi="Calibri" w:cs="Calibri"/>
                <w:sz w:val="22"/>
                <w:szCs w:val="22"/>
              </w:rPr>
              <w:br/>
              <w:t>вместо материалов,  указанных</w:t>
            </w:r>
            <w:r>
              <w:rPr>
                <w:rFonts w:ascii="Calibri" w:hAnsi="Calibri" w:cs="Calibri"/>
                <w:sz w:val="22"/>
                <w:szCs w:val="22"/>
              </w:rPr>
              <w:br/>
              <w:t xml:space="preserve">в пп. 2 - 5)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кг    </w:t>
            </w:r>
          </w:p>
        </w:tc>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                </w:t>
            </w: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3.14 введен Постановлением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3.15. Величина налоговых отчислений, объектом налогообложения по которым признается имущество, требуемое для организации образовательного процесса, в том числе земельные налоги, соответствует фактическим начислениям по налогам, рассчитываемым по действующим налоговым ставкам в соответствии с законодательством.</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Кабинета Министров</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Республики Татарстан</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от 17 декабря 2007 г. N 721</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pStyle w:val="ConsPlusTitle"/>
        <w:widowControl/>
        <w:jc w:val="center"/>
      </w:pPr>
      <w:r>
        <w:t>МЕТОДИЧЕСКИЕ РЕКОМЕНДАЦИИ</w:t>
      </w:r>
    </w:p>
    <w:p w:rsidR="00D368B8" w:rsidRDefault="00D368B8">
      <w:pPr>
        <w:pStyle w:val="ConsPlusTitle"/>
        <w:widowControl/>
        <w:jc w:val="center"/>
      </w:pPr>
      <w:r>
        <w:t>ДЛЯ ОРГАНОВ МЕСТНОГО САМОУПРАВЛЕНИЯ ПО РАСЧЕТУ НОРМАТИВА</w:t>
      </w:r>
    </w:p>
    <w:p w:rsidR="00D368B8" w:rsidRDefault="00D368B8">
      <w:pPr>
        <w:pStyle w:val="ConsPlusTitle"/>
        <w:widowControl/>
        <w:jc w:val="center"/>
      </w:pPr>
      <w:r>
        <w:t>СОДЕРЖАНИЯ ИМУЩЕСТВА ОБЩЕОБРАЗОВАТЕЛЬНЫХ УЧРЕЖДЕНИЙ</w:t>
      </w:r>
    </w:p>
    <w:p w:rsidR="00D368B8" w:rsidRDefault="00D368B8">
      <w:pPr>
        <w:pStyle w:val="ConsPlusTitle"/>
        <w:widowControl/>
        <w:jc w:val="center"/>
      </w:pPr>
      <w:r>
        <w:t>В РЕСПУБЛИКЕ ТАТАРСТАН</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outlineLvl w:val="1"/>
        <w:rPr>
          <w:rFonts w:ascii="Calibri" w:hAnsi="Calibri" w:cs="Calibri"/>
        </w:rPr>
      </w:pPr>
      <w:r>
        <w:rPr>
          <w:rFonts w:ascii="Calibri" w:hAnsi="Calibri" w:cs="Calibri"/>
        </w:rPr>
        <w:t>1. ОБЩИЕ ПОЛОЖЕНИЯ</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1.1. Методические рекомендации для органов местного самоуправления по расчету норматива содержания имущества общеобразовательных учреждений в Республике Татарстан (далее - Методические рекомендации) определяют механизм формирования расходов на организацию предоставления общедоступного и бесплатного дошкольного, начального общего, основного общего, среднего (полного) общего образования по основным общеобразовательным программам, а также программ дополнительного образования в общеобразовательных учреждениях,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1.2. Организация предоставления общедоступного и бесплатного дошкольного, начального общего, основного общего, среднего (полного) общего образования по основным общеобразовательным программам, а также программ дополнительного образования в общеобразовательных учреждениях,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 является расходным обязательством муниципального района (городского округа) и финансируется за счет средств бюджета муниципального района (городского округа).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1.3. Расходы на организацию предоставления общедоступного и бесплатного дошкольного, начального общего, основного общего, среднего (полного) общего образования по основным общеобразовательным программам, а также дополнительного образования в общеобразовательных учреждениях формируются на основе норматива содержания имущества общеобразовательного учреждения в расчете на 1 кв. метр отапливаемой площади зданий и сооружений общеобразовательного учреждения в месяц.</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1.4. Норматив содержания имущества образовательного учреждения - это минимально допустимый объем финансовых средств, необходимых для организации предоставления начального общего, основного общего, среднего (полного) общего образования в общеобразовательном учреждении в соответствии с требованиями к оснащению помещений для обеспечения образовательного процесса и техническими нормами эксплуатации зданий общеобразовательных учреждений.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1.5. Норматив содержания имущества устанавливается ежегодно нормативным правовым актом муниципального района (городского округа).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1.6. Величина норматива содержания имущества выступает в качестве гарантированной минимальной стоимости бюджетной услуги и подлежит обязательному применению при формировании бюджета муниципального района (городского округа).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1.7. Величина норматива содержания имущества рассчитывается исходя из базового норматива содержания имущества и поправочного коэффициента.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Базовый норматив содержания имущества обеспечивает покрытие расходов образовательного учреждения на содержание имущества исходя из нормативных параметров обеспеченности площадью на одного обучающегося и минимальной стоимости коммунальных услуг по Республике Татарстан. Величина базового норматива содержания имущества дифференцируется в целом по Республике Татарстан в зависимости от типа образовательного учреждения, территориальной дислокации (городская и сельская местность) и формы обучения (очная и заочная). Базовый норматив содержания имущества образовательного учреждения определяется на 1 кв. метр отапливаемой площади зданий, сооружений общеобразовательного учреждения в месяц. Базовый норматив содержания имущества группы продленного дня общеобразовательного учреждения определяется на одного обучающегося группы продленного дня в месяц.</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Поправочный коэффициент к базовому нормативу содержания имущества позволяет учесть дифференцированные характеристики территориальной дислокации общеобразовательного учреждения, влияющие на стоимость коммунальных услуг (уровень благоустройства и тарифы на коммунальные услуги), и фактическую обеспеченность образовательного учреждения площадью на одного обучающегося, обеспечивая полное покрытие затрат общеобразовательных учреждений на содержание недвижимого имущества и особо ценного движимого имущества на период проведения оптимизационных мероприятий по повышению эффективности их деятельности и сокращения дифференциации стоимости коммунальных услуг по муниципальным образованиям. Поправочный коэффициент к базовому нормативу содержания устанавливается индивидуально для каждого 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1.8. Методические рекомендации определяют порядок расчета норматива содержания имущества общеобразовательного учреждения для следующих видов и типов общеобразовательных учреждений: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начальная школа - детский сад;</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прогимназия;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начальная общеобразовательная школа;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основная общеобразовательная школа;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средняя общеобразовательная школа;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средняя общеобразовательная школа с углубленным изучением отдельных предметов;</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вечерняя (сменная) общеобразовательная школа;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открытая (сменная) общеобразовательная школа;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кадетская школа;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гимназия;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лицей.</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outlineLvl w:val="1"/>
        <w:rPr>
          <w:rFonts w:ascii="Calibri" w:hAnsi="Calibri" w:cs="Calibri"/>
        </w:rPr>
      </w:pPr>
      <w:r>
        <w:rPr>
          <w:rFonts w:ascii="Calibri" w:hAnsi="Calibri" w:cs="Calibri"/>
        </w:rPr>
        <w:t>2. ПОРЯДОК РАСЧЕТА БАЗОВОГО НОРМАТИВА СОДЕРЖАНИЯ</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ИМУЩЕСТВА В ОБЩЕОБРАЗОВАТЕЛЬНЫХ УЧРЕЖДЕНИЯХ</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2.1. В расходы на организацию предоставления общедоступного и бесплатного дошкольного, начального общего, основного общего, среднего (полного) общего образования по основным общеобразовательным программам, а также программам дополнительного образования в общеобразовательных учреждениях включаются: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расходы на оплату коммунальных услуг (водоснабжение, водоотведение, теплоснабжение, электроснабжение, вывоз и утилизация твердых бытовых отходов);</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расходы на заработную плату обслуживающего персонала;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расходы по содержанию бассейна общеобразовательного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расходы на услуги связи общеобразовательного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расходы на услуги дератизации общеобразовательного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транспортные расходы по подвозу учащихся в общеобразовательные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налоговые вычеты, в качестве объекта налогообложения по которым признается имущество, требуемое для организации учебного процесса, в том числе земельные налоги.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В расходы на организацию групп продленного дня в общеобразовательных учреждениях включают только расходы на оплату коммунальных услуг (водоснабжение, водоотведение, электроснабжение, вывоз и утилизация твердых бытовых отходов).</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2.1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2.2. Базовый норматив содержания имущества общеобразовательного учреждения определяется на основе нормативных расходов на коммунальные услуги.</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2.2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2.3. Величина расходов на коммунальные услуги исчисляется на одного обучающегося в год в зависимости от вида и типа общеобразовательного учреждения, а также формы обучения исходя из следующих показателей: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минимальных по Республике Татарстан тарифов на коммунальные услуги;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обеспеченности площадью на одного обучающегося согласно таблице 1;</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нормативов потребления коммунальных услуг согласно таблице 2.</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1</w:t>
      </w:r>
    </w:p>
    <w:p w:rsidR="00D368B8" w:rsidRDefault="00D368B8">
      <w:pPr>
        <w:autoSpaceDE w:val="0"/>
        <w:autoSpaceDN w:val="0"/>
        <w:adjustRightInd w:val="0"/>
        <w:spacing w:after="0" w:line="240" w:lineRule="auto"/>
        <w:jc w:val="right"/>
        <w:rPr>
          <w:rFonts w:ascii="Calibri" w:hAnsi="Calibri" w:cs="Calibri"/>
        </w:rPr>
        <w:sectPr w:rsidR="00D368B8" w:rsidSect="00410801">
          <w:pgSz w:w="11906" w:h="16838"/>
          <w:pgMar w:top="1134" w:right="850" w:bottom="1134" w:left="1701" w:header="708" w:footer="708" w:gutter="0"/>
          <w:cols w:space="708"/>
          <w:docGrid w:linePitch="360"/>
        </w:sect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НОРМАТИВНАЯ ОБЕСПЕЧЕННОСТЬ ПЛОЩАДЬЮ</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НА ОДНОГО ОБУЧАЮЩЕГОСЯ В ОБЩЕОБРАЗОВАТЕЛЬНОМ УЧРЕЖДЕНИИ</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4995"/>
        <w:gridCol w:w="2700"/>
        <w:gridCol w:w="2565"/>
      </w:tblGrid>
      <w:tr w:rsidR="00D368B8">
        <w:trPr>
          <w:cantSplit/>
          <w:trHeight w:val="480"/>
        </w:trPr>
        <w:tc>
          <w:tcPr>
            <w:tcW w:w="499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Тип и вид              </w:t>
            </w:r>
            <w:r>
              <w:rPr>
                <w:rFonts w:ascii="Calibri" w:hAnsi="Calibri" w:cs="Calibri"/>
                <w:sz w:val="22"/>
                <w:szCs w:val="22"/>
              </w:rPr>
              <w:br/>
              <w:t xml:space="preserve">общеобразовательного учреждения   </w:t>
            </w: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Территориальная  </w:t>
            </w:r>
            <w:r>
              <w:rPr>
                <w:rFonts w:ascii="Calibri" w:hAnsi="Calibri" w:cs="Calibri"/>
                <w:sz w:val="22"/>
                <w:szCs w:val="22"/>
              </w:rPr>
              <w:br/>
              <w:t xml:space="preserve">дислокация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Норма площади, кв.</w:t>
            </w:r>
            <w:r>
              <w:rPr>
                <w:rFonts w:ascii="Calibri" w:hAnsi="Calibri" w:cs="Calibri"/>
                <w:sz w:val="22"/>
                <w:szCs w:val="22"/>
              </w:rPr>
              <w:br/>
              <w:t xml:space="preserve">метров на одного </w:t>
            </w:r>
            <w:r>
              <w:rPr>
                <w:rFonts w:ascii="Calibri" w:hAnsi="Calibri" w:cs="Calibri"/>
                <w:sz w:val="22"/>
                <w:szCs w:val="22"/>
              </w:rPr>
              <w:br/>
              <w:t xml:space="preserve">обучающегося   </w:t>
            </w:r>
          </w:p>
        </w:tc>
      </w:tr>
      <w:tr w:rsidR="00D368B8">
        <w:trPr>
          <w:cantSplit/>
          <w:trHeight w:val="240"/>
        </w:trPr>
        <w:tc>
          <w:tcPr>
            <w:tcW w:w="499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Начальная общеобразовательная школа,</w:t>
            </w:r>
            <w:r>
              <w:rPr>
                <w:rFonts w:ascii="Calibri" w:hAnsi="Calibri" w:cs="Calibri"/>
                <w:sz w:val="22"/>
                <w:szCs w:val="22"/>
              </w:rPr>
              <w:br/>
              <w:t>начальная   школа   -   детский сад,</w:t>
            </w:r>
            <w:r>
              <w:rPr>
                <w:rFonts w:ascii="Calibri" w:hAnsi="Calibri" w:cs="Calibri"/>
                <w:sz w:val="22"/>
                <w:szCs w:val="22"/>
              </w:rPr>
              <w:br/>
              <w:t xml:space="preserve">прогимназия                         </w:t>
            </w: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городская местность</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27,48       </w:t>
            </w:r>
          </w:p>
        </w:tc>
      </w:tr>
      <w:tr w:rsidR="00D368B8">
        <w:trPr>
          <w:cantSplit/>
          <w:trHeight w:val="240"/>
        </w:trPr>
        <w:tc>
          <w:tcPr>
            <w:tcW w:w="499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местность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13,75       </w:t>
            </w:r>
          </w:p>
        </w:tc>
      </w:tr>
      <w:tr w:rsidR="00D368B8">
        <w:trPr>
          <w:cantSplit/>
          <w:trHeight w:val="240"/>
        </w:trPr>
        <w:tc>
          <w:tcPr>
            <w:tcW w:w="499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Основная общеобразовательная  школа,</w:t>
            </w:r>
            <w:r>
              <w:rPr>
                <w:rFonts w:ascii="Calibri" w:hAnsi="Calibri" w:cs="Calibri"/>
                <w:sz w:val="22"/>
                <w:szCs w:val="22"/>
              </w:rPr>
              <w:br/>
              <w:t>вечерняя                   (сменная)</w:t>
            </w:r>
            <w:r>
              <w:rPr>
                <w:rFonts w:ascii="Calibri" w:hAnsi="Calibri" w:cs="Calibri"/>
                <w:sz w:val="22"/>
                <w:szCs w:val="22"/>
              </w:rPr>
              <w:br/>
              <w:t>общеобразовательная школа,  открытая</w:t>
            </w:r>
            <w:r>
              <w:rPr>
                <w:rFonts w:ascii="Calibri" w:hAnsi="Calibri" w:cs="Calibri"/>
                <w:sz w:val="22"/>
                <w:szCs w:val="22"/>
              </w:rPr>
              <w:br/>
              <w:t xml:space="preserve">(сменная) общеобразовательная школа </w:t>
            </w: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городская местность</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17,53       </w:t>
            </w:r>
          </w:p>
        </w:tc>
      </w:tr>
      <w:tr w:rsidR="00D368B8">
        <w:trPr>
          <w:cantSplit/>
          <w:trHeight w:val="360"/>
        </w:trPr>
        <w:tc>
          <w:tcPr>
            <w:tcW w:w="499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местность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19,43       </w:t>
            </w:r>
          </w:p>
        </w:tc>
      </w:tr>
      <w:tr w:rsidR="00D368B8">
        <w:trPr>
          <w:cantSplit/>
          <w:trHeight w:val="360"/>
        </w:trPr>
        <w:tc>
          <w:tcPr>
            <w:tcW w:w="499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Средняя  общеобразовательная  школа,</w:t>
            </w:r>
            <w:r>
              <w:rPr>
                <w:rFonts w:ascii="Calibri" w:hAnsi="Calibri" w:cs="Calibri"/>
                <w:sz w:val="22"/>
                <w:szCs w:val="22"/>
              </w:rPr>
              <w:br/>
              <w:t>средняя общеобразовательная школа  с</w:t>
            </w:r>
            <w:r>
              <w:rPr>
                <w:rFonts w:ascii="Calibri" w:hAnsi="Calibri" w:cs="Calibri"/>
                <w:sz w:val="22"/>
                <w:szCs w:val="22"/>
              </w:rPr>
              <w:br/>
              <w:t>углубленным   изучением    отдельных</w:t>
            </w:r>
            <w:r>
              <w:rPr>
                <w:rFonts w:ascii="Calibri" w:hAnsi="Calibri" w:cs="Calibri"/>
                <w:sz w:val="22"/>
                <w:szCs w:val="22"/>
              </w:rPr>
              <w:br/>
              <w:t>предметов,      кадетская     школа,</w:t>
            </w:r>
            <w:r>
              <w:rPr>
                <w:rFonts w:ascii="Calibri" w:hAnsi="Calibri" w:cs="Calibri"/>
                <w:sz w:val="22"/>
                <w:szCs w:val="22"/>
              </w:rPr>
              <w:br/>
              <w:t xml:space="preserve">гимназия, лицей                     </w:t>
            </w: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городская местность</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22,61       </w:t>
            </w:r>
          </w:p>
        </w:tc>
      </w:tr>
      <w:tr w:rsidR="00D368B8">
        <w:trPr>
          <w:cantSplit/>
          <w:trHeight w:val="360"/>
        </w:trPr>
        <w:tc>
          <w:tcPr>
            <w:tcW w:w="499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местность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22,25       </w:t>
            </w: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2</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НОРМАТИВЫ</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ПОТРЕБЛЕНИЯ КОММУНАЛЬНЫХ УСЛУГ</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ОБЩЕОБРАЗОВАТЕЛЬНОМ УЧРЕЖДЕНИИ</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1755"/>
        <w:gridCol w:w="1485"/>
        <w:gridCol w:w="1350"/>
        <w:gridCol w:w="1350"/>
        <w:gridCol w:w="1620"/>
        <w:gridCol w:w="1350"/>
        <w:gridCol w:w="1350"/>
        <w:gridCol w:w="1215"/>
      </w:tblGrid>
      <w:tr w:rsidR="00D368B8">
        <w:trPr>
          <w:cantSplit/>
          <w:trHeight w:val="960"/>
        </w:trPr>
        <w:tc>
          <w:tcPr>
            <w:tcW w:w="175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Наименование</w:t>
            </w:r>
            <w:r>
              <w:rPr>
                <w:rFonts w:ascii="Calibri" w:hAnsi="Calibri" w:cs="Calibri"/>
                <w:sz w:val="22"/>
                <w:szCs w:val="22"/>
              </w:rPr>
              <w:br/>
              <w:t>коммунальной</w:t>
            </w:r>
            <w:r>
              <w:rPr>
                <w:rFonts w:ascii="Calibri" w:hAnsi="Calibri" w:cs="Calibri"/>
                <w:sz w:val="22"/>
                <w:szCs w:val="22"/>
              </w:rPr>
              <w:br/>
              <w:t xml:space="preserve">услуги   </w:t>
            </w:r>
          </w:p>
        </w:tc>
        <w:tc>
          <w:tcPr>
            <w:tcW w:w="148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Единица  </w:t>
            </w:r>
            <w:r>
              <w:rPr>
                <w:rFonts w:ascii="Calibri" w:hAnsi="Calibri" w:cs="Calibri"/>
                <w:sz w:val="22"/>
                <w:szCs w:val="22"/>
              </w:rPr>
              <w:br/>
              <w:t xml:space="preserve">измерения </w:t>
            </w:r>
          </w:p>
        </w:tc>
        <w:tc>
          <w:tcPr>
            <w:tcW w:w="135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Начальная</w:t>
            </w:r>
            <w:r>
              <w:rPr>
                <w:rFonts w:ascii="Calibri" w:hAnsi="Calibri" w:cs="Calibri"/>
                <w:sz w:val="22"/>
                <w:szCs w:val="22"/>
              </w:rPr>
              <w:br/>
              <w:t>общеобра-</w:t>
            </w:r>
            <w:r>
              <w:rPr>
                <w:rFonts w:ascii="Calibri" w:hAnsi="Calibri" w:cs="Calibri"/>
                <w:sz w:val="22"/>
                <w:szCs w:val="22"/>
              </w:rPr>
              <w:br/>
              <w:t>зователь-</w:t>
            </w:r>
            <w:r>
              <w:rPr>
                <w:rFonts w:ascii="Calibri" w:hAnsi="Calibri" w:cs="Calibri"/>
                <w:sz w:val="22"/>
                <w:szCs w:val="22"/>
              </w:rPr>
              <w:br/>
              <w:t xml:space="preserve">ная    </w:t>
            </w:r>
            <w:r>
              <w:rPr>
                <w:rFonts w:ascii="Calibri" w:hAnsi="Calibri" w:cs="Calibri"/>
                <w:sz w:val="22"/>
                <w:szCs w:val="22"/>
              </w:rPr>
              <w:br/>
              <w:t xml:space="preserve">школа,  </w:t>
            </w:r>
            <w:r>
              <w:rPr>
                <w:rFonts w:ascii="Calibri" w:hAnsi="Calibri" w:cs="Calibri"/>
                <w:sz w:val="22"/>
                <w:szCs w:val="22"/>
              </w:rPr>
              <w:br/>
              <w:t>начальная</w:t>
            </w:r>
            <w:r>
              <w:rPr>
                <w:rFonts w:ascii="Calibri" w:hAnsi="Calibri" w:cs="Calibri"/>
                <w:sz w:val="22"/>
                <w:szCs w:val="22"/>
              </w:rPr>
              <w:br/>
              <w:t xml:space="preserve">школа - </w:t>
            </w:r>
            <w:r>
              <w:rPr>
                <w:rFonts w:ascii="Calibri" w:hAnsi="Calibri" w:cs="Calibri"/>
                <w:sz w:val="22"/>
                <w:szCs w:val="22"/>
              </w:rPr>
              <w:br/>
              <w:t xml:space="preserve">детский </w:t>
            </w:r>
            <w:r>
              <w:rPr>
                <w:rFonts w:ascii="Calibri" w:hAnsi="Calibri" w:cs="Calibri"/>
                <w:sz w:val="22"/>
                <w:szCs w:val="22"/>
              </w:rPr>
              <w:br/>
              <w:t>сад, про-</w:t>
            </w:r>
            <w:r>
              <w:rPr>
                <w:rFonts w:ascii="Calibri" w:hAnsi="Calibri" w:cs="Calibri"/>
                <w:sz w:val="22"/>
                <w:szCs w:val="22"/>
              </w:rPr>
              <w:br/>
              <w:t xml:space="preserve">гимназия </w:t>
            </w:r>
          </w:p>
        </w:tc>
        <w:tc>
          <w:tcPr>
            <w:tcW w:w="135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Основная </w:t>
            </w:r>
            <w:r>
              <w:rPr>
                <w:rFonts w:ascii="Calibri" w:hAnsi="Calibri" w:cs="Calibri"/>
                <w:sz w:val="22"/>
                <w:szCs w:val="22"/>
              </w:rPr>
              <w:br/>
              <w:t>общеобра-</w:t>
            </w:r>
            <w:r>
              <w:rPr>
                <w:rFonts w:ascii="Calibri" w:hAnsi="Calibri" w:cs="Calibri"/>
                <w:sz w:val="22"/>
                <w:szCs w:val="22"/>
              </w:rPr>
              <w:br/>
              <w:t>зователь-</w:t>
            </w:r>
            <w:r>
              <w:rPr>
                <w:rFonts w:ascii="Calibri" w:hAnsi="Calibri" w:cs="Calibri"/>
                <w:sz w:val="22"/>
                <w:szCs w:val="22"/>
              </w:rPr>
              <w:br/>
              <w:t>ная школа</w:t>
            </w:r>
          </w:p>
        </w:tc>
        <w:tc>
          <w:tcPr>
            <w:tcW w:w="162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Средняя  </w:t>
            </w:r>
            <w:r>
              <w:rPr>
                <w:rFonts w:ascii="Calibri" w:hAnsi="Calibri" w:cs="Calibri"/>
                <w:sz w:val="22"/>
                <w:szCs w:val="22"/>
              </w:rPr>
              <w:br/>
              <w:t xml:space="preserve">общеобра- </w:t>
            </w:r>
            <w:r>
              <w:rPr>
                <w:rFonts w:ascii="Calibri" w:hAnsi="Calibri" w:cs="Calibri"/>
                <w:sz w:val="22"/>
                <w:szCs w:val="22"/>
              </w:rPr>
              <w:br/>
              <w:t>зовательная</w:t>
            </w:r>
            <w:r>
              <w:rPr>
                <w:rFonts w:ascii="Calibri" w:hAnsi="Calibri" w:cs="Calibri"/>
                <w:sz w:val="22"/>
                <w:szCs w:val="22"/>
              </w:rPr>
              <w:br/>
              <w:t xml:space="preserve">школа,   </w:t>
            </w:r>
            <w:r>
              <w:rPr>
                <w:rFonts w:ascii="Calibri" w:hAnsi="Calibri" w:cs="Calibri"/>
                <w:sz w:val="22"/>
                <w:szCs w:val="22"/>
              </w:rPr>
              <w:br/>
              <w:t xml:space="preserve">средняя  </w:t>
            </w:r>
            <w:r>
              <w:rPr>
                <w:rFonts w:ascii="Calibri" w:hAnsi="Calibri" w:cs="Calibri"/>
                <w:sz w:val="22"/>
                <w:szCs w:val="22"/>
              </w:rPr>
              <w:br/>
              <w:t xml:space="preserve">общеобра- </w:t>
            </w:r>
            <w:r>
              <w:rPr>
                <w:rFonts w:ascii="Calibri" w:hAnsi="Calibri" w:cs="Calibri"/>
                <w:sz w:val="22"/>
                <w:szCs w:val="22"/>
              </w:rPr>
              <w:br/>
              <w:t>зовательная</w:t>
            </w:r>
            <w:r>
              <w:rPr>
                <w:rFonts w:ascii="Calibri" w:hAnsi="Calibri" w:cs="Calibri"/>
                <w:sz w:val="22"/>
                <w:szCs w:val="22"/>
              </w:rPr>
              <w:br/>
              <w:t xml:space="preserve">школа с  </w:t>
            </w:r>
            <w:r>
              <w:rPr>
                <w:rFonts w:ascii="Calibri" w:hAnsi="Calibri" w:cs="Calibri"/>
                <w:sz w:val="22"/>
                <w:szCs w:val="22"/>
              </w:rPr>
              <w:br/>
              <w:t>углубленным</w:t>
            </w:r>
            <w:r>
              <w:rPr>
                <w:rFonts w:ascii="Calibri" w:hAnsi="Calibri" w:cs="Calibri"/>
                <w:sz w:val="22"/>
                <w:szCs w:val="22"/>
              </w:rPr>
              <w:br/>
              <w:t xml:space="preserve">изучением </w:t>
            </w:r>
            <w:r>
              <w:rPr>
                <w:rFonts w:ascii="Calibri" w:hAnsi="Calibri" w:cs="Calibri"/>
                <w:sz w:val="22"/>
                <w:szCs w:val="22"/>
              </w:rPr>
              <w:br/>
              <w:t xml:space="preserve">отдельных </w:t>
            </w:r>
            <w:r>
              <w:rPr>
                <w:rFonts w:ascii="Calibri" w:hAnsi="Calibri" w:cs="Calibri"/>
                <w:sz w:val="22"/>
                <w:szCs w:val="22"/>
              </w:rPr>
              <w:br/>
              <w:t xml:space="preserve">предметов, </w:t>
            </w:r>
            <w:r>
              <w:rPr>
                <w:rFonts w:ascii="Calibri" w:hAnsi="Calibri" w:cs="Calibri"/>
                <w:sz w:val="22"/>
                <w:szCs w:val="22"/>
              </w:rPr>
              <w:br/>
              <w:t xml:space="preserve">кадетская </w:t>
            </w:r>
            <w:r>
              <w:rPr>
                <w:rFonts w:ascii="Calibri" w:hAnsi="Calibri" w:cs="Calibri"/>
                <w:sz w:val="22"/>
                <w:szCs w:val="22"/>
              </w:rPr>
              <w:br/>
              <w:t xml:space="preserve">школа,  </w:t>
            </w:r>
            <w:r>
              <w:rPr>
                <w:rFonts w:ascii="Calibri" w:hAnsi="Calibri" w:cs="Calibri"/>
                <w:sz w:val="22"/>
                <w:szCs w:val="22"/>
              </w:rPr>
              <w:br/>
              <w:t xml:space="preserve">гимназия, </w:t>
            </w:r>
            <w:r>
              <w:rPr>
                <w:rFonts w:ascii="Calibri" w:hAnsi="Calibri" w:cs="Calibri"/>
                <w:sz w:val="22"/>
                <w:szCs w:val="22"/>
              </w:rPr>
              <w:br/>
              <w:t xml:space="preserve">лицей   </w:t>
            </w:r>
          </w:p>
        </w:tc>
        <w:tc>
          <w:tcPr>
            <w:tcW w:w="135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Группа  </w:t>
            </w:r>
            <w:r>
              <w:rPr>
                <w:rFonts w:ascii="Calibri" w:hAnsi="Calibri" w:cs="Calibri"/>
                <w:sz w:val="22"/>
                <w:szCs w:val="22"/>
              </w:rPr>
              <w:br/>
              <w:t xml:space="preserve">продлен- </w:t>
            </w:r>
            <w:r>
              <w:rPr>
                <w:rFonts w:ascii="Calibri" w:hAnsi="Calibri" w:cs="Calibri"/>
                <w:sz w:val="22"/>
                <w:szCs w:val="22"/>
              </w:rPr>
              <w:br/>
              <w:t xml:space="preserve">ного дня </w:t>
            </w:r>
          </w:p>
        </w:tc>
        <w:tc>
          <w:tcPr>
            <w:tcW w:w="2565" w:type="dxa"/>
            <w:gridSpan w:val="2"/>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Вечерняя (сменная)</w:t>
            </w:r>
            <w:r>
              <w:rPr>
                <w:rFonts w:ascii="Calibri" w:hAnsi="Calibri" w:cs="Calibri"/>
                <w:sz w:val="22"/>
                <w:szCs w:val="22"/>
              </w:rPr>
              <w:br/>
              <w:t xml:space="preserve">общеобразователь- </w:t>
            </w:r>
            <w:r>
              <w:rPr>
                <w:rFonts w:ascii="Calibri" w:hAnsi="Calibri" w:cs="Calibri"/>
                <w:sz w:val="22"/>
                <w:szCs w:val="22"/>
              </w:rPr>
              <w:br/>
              <w:t xml:space="preserve">ная школа, откры- </w:t>
            </w:r>
            <w:r>
              <w:rPr>
                <w:rFonts w:ascii="Calibri" w:hAnsi="Calibri" w:cs="Calibri"/>
                <w:sz w:val="22"/>
                <w:szCs w:val="22"/>
              </w:rPr>
              <w:br/>
              <w:t xml:space="preserve">тая (сменная) об- </w:t>
            </w:r>
            <w:r>
              <w:rPr>
                <w:rFonts w:ascii="Calibri" w:hAnsi="Calibri" w:cs="Calibri"/>
                <w:sz w:val="22"/>
                <w:szCs w:val="22"/>
              </w:rPr>
              <w:br/>
              <w:t xml:space="preserve">щеобразовательная </w:t>
            </w:r>
            <w:r>
              <w:rPr>
                <w:rFonts w:ascii="Calibri" w:hAnsi="Calibri" w:cs="Calibri"/>
                <w:sz w:val="22"/>
                <w:szCs w:val="22"/>
              </w:rPr>
              <w:br/>
              <w:t xml:space="preserve">школа      </w:t>
            </w:r>
          </w:p>
        </w:tc>
      </w:tr>
      <w:tr w:rsidR="00D368B8">
        <w:trPr>
          <w:cantSplit/>
          <w:trHeight w:val="1080"/>
        </w:trPr>
        <w:tc>
          <w:tcPr>
            <w:tcW w:w="175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48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62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очная  </w:t>
            </w:r>
            <w:r>
              <w:rPr>
                <w:rFonts w:ascii="Calibri" w:hAnsi="Calibri" w:cs="Calibri"/>
                <w:sz w:val="22"/>
                <w:szCs w:val="22"/>
              </w:rPr>
              <w:br/>
              <w:t xml:space="preserve">форма  </w:t>
            </w:r>
            <w:r>
              <w:rPr>
                <w:rFonts w:ascii="Calibri" w:hAnsi="Calibri" w:cs="Calibri"/>
                <w:sz w:val="22"/>
                <w:szCs w:val="22"/>
              </w:rPr>
              <w:br/>
              <w:t xml:space="preserve">обучения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заочная </w:t>
            </w:r>
            <w:r>
              <w:rPr>
                <w:rFonts w:ascii="Calibri" w:hAnsi="Calibri" w:cs="Calibri"/>
                <w:sz w:val="22"/>
                <w:szCs w:val="22"/>
              </w:rPr>
              <w:br/>
              <w:t xml:space="preserve">форма  </w:t>
            </w:r>
            <w:r>
              <w:rPr>
                <w:rFonts w:ascii="Calibri" w:hAnsi="Calibri" w:cs="Calibri"/>
                <w:sz w:val="22"/>
                <w:szCs w:val="22"/>
              </w:rPr>
              <w:br/>
              <w:t>обучения</w:t>
            </w:r>
          </w:p>
        </w:tc>
      </w:tr>
      <w:tr w:rsidR="00D368B8">
        <w:trPr>
          <w:cantSplit/>
          <w:trHeight w:val="480"/>
        </w:trPr>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Водоснабже- </w:t>
            </w:r>
            <w:r>
              <w:rPr>
                <w:rFonts w:ascii="Calibri" w:hAnsi="Calibri" w:cs="Calibri"/>
                <w:sz w:val="22"/>
                <w:szCs w:val="22"/>
              </w:rPr>
              <w:br/>
              <w:t xml:space="preserve">ние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куб.   </w:t>
            </w:r>
            <w:r>
              <w:rPr>
                <w:rFonts w:ascii="Calibri" w:hAnsi="Calibri" w:cs="Calibri"/>
                <w:sz w:val="22"/>
                <w:szCs w:val="22"/>
              </w:rPr>
              <w:br/>
              <w:t xml:space="preserve">метров/  </w:t>
            </w:r>
            <w:r>
              <w:rPr>
                <w:rFonts w:ascii="Calibri" w:hAnsi="Calibri" w:cs="Calibri"/>
                <w:sz w:val="22"/>
                <w:szCs w:val="22"/>
              </w:rPr>
              <w:br/>
              <w:t>чел. в год</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2,4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2,4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0,48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0,69   </w:t>
            </w:r>
          </w:p>
        </w:tc>
      </w:tr>
      <w:tr w:rsidR="00D368B8">
        <w:trPr>
          <w:cantSplit/>
          <w:trHeight w:val="480"/>
        </w:trPr>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Водоотведе- </w:t>
            </w:r>
            <w:r>
              <w:rPr>
                <w:rFonts w:ascii="Calibri" w:hAnsi="Calibri" w:cs="Calibri"/>
                <w:sz w:val="22"/>
                <w:szCs w:val="22"/>
              </w:rPr>
              <w:br/>
              <w:t xml:space="preserve">ние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куб.   </w:t>
            </w:r>
            <w:r>
              <w:rPr>
                <w:rFonts w:ascii="Calibri" w:hAnsi="Calibri" w:cs="Calibri"/>
                <w:sz w:val="22"/>
                <w:szCs w:val="22"/>
              </w:rPr>
              <w:br/>
              <w:t xml:space="preserve">метров/  </w:t>
            </w:r>
            <w:r>
              <w:rPr>
                <w:rFonts w:ascii="Calibri" w:hAnsi="Calibri" w:cs="Calibri"/>
                <w:sz w:val="22"/>
                <w:szCs w:val="22"/>
              </w:rPr>
              <w:br/>
              <w:t>чел. в год</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2,09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2,28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2,28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0,46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1,81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0,66   </w:t>
            </w:r>
          </w:p>
        </w:tc>
      </w:tr>
      <w:tr w:rsidR="00D368B8">
        <w:trPr>
          <w:cantSplit/>
          <w:trHeight w:val="360"/>
        </w:trPr>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Отопление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Гкал/кв.м </w:t>
            </w:r>
            <w:r>
              <w:rPr>
                <w:rFonts w:ascii="Calibri" w:hAnsi="Calibri" w:cs="Calibri"/>
                <w:sz w:val="22"/>
                <w:szCs w:val="22"/>
              </w:rPr>
              <w:br/>
              <w:t xml:space="preserve">в год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0,2138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0,2138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0,2138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0,2138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0,2138 </w:t>
            </w:r>
          </w:p>
        </w:tc>
      </w:tr>
      <w:tr w:rsidR="00D368B8">
        <w:trPr>
          <w:cantSplit/>
          <w:trHeight w:val="360"/>
        </w:trPr>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Горячее  во-</w:t>
            </w:r>
            <w:r>
              <w:rPr>
                <w:rFonts w:ascii="Calibri" w:hAnsi="Calibri" w:cs="Calibri"/>
                <w:sz w:val="22"/>
                <w:szCs w:val="22"/>
              </w:rPr>
              <w:br/>
              <w:t xml:space="preserve">доснабжение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Гкал/чел. </w:t>
            </w:r>
            <w:r>
              <w:rPr>
                <w:rFonts w:ascii="Calibri" w:hAnsi="Calibri" w:cs="Calibri"/>
                <w:sz w:val="22"/>
                <w:szCs w:val="22"/>
              </w:rPr>
              <w:br/>
              <w:t xml:space="preserve">в год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0,03709</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0,04046</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0,04046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0,00562</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0,01517</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0,01252</w:t>
            </w:r>
          </w:p>
        </w:tc>
      </w:tr>
      <w:tr w:rsidR="00D368B8">
        <w:trPr>
          <w:cantSplit/>
          <w:trHeight w:val="360"/>
        </w:trPr>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Электроснаб-</w:t>
            </w:r>
            <w:r>
              <w:rPr>
                <w:rFonts w:ascii="Calibri" w:hAnsi="Calibri" w:cs="Calibri"/>
                <w:sz w:val="22"/>
                <w:szCs w:val="22"/>
              </w:rPr>
              <w:br/>
              <w:t xml:space="preserve">жение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кВт.час/ </w:t>
            </w:r>
            <w:r>
              <w:rPr>
                <w:rFonts w:ascii="Calibri" w:hAnsi="Calibri" w:cs="Calibri"/>
                <w:sz w:val="22"/>
                <w:szCs w:val="22"/>
              </w:rPr>
              <w:br/>
              <w:t>чел. в год</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336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396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486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130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181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60      </w:t>
            </w:r>
          </w:p>
        </w:tc>
      </w:tr>
      <w:tr w:rsidR="00D368B8">
        <w:trPr>
          <w:cantSplit/>
          <w:trHeight w:val="720"/>
        </w:trPr>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Вывоз      и</w:t>
            </w:r>
            <w:r>
              <w:rPr>
                <w:rFonts w:ascii="Calibri" w:hAnsi="Calibri" w:cs="Calibri"/>
                <w:sz w:val="22"/>
                <w:szCs w:val="22"/>
              </w:rPr>
              <w:br/>
              <w:t xml:space="preserve">утилизация  </w:t>
            </w:r>
            <w:r>
              <w:rPr>
                <w:rFonts w:ascii="Calibri" w:hAnsi="Calibri" w:cs="Calibri"/>
                <w:sz w:val="22"/>
                <w:szCs w:val="22"/>
              </w:rPr>
              <w:br/>
              <w:t xml:space="preserve">твердых     </w:t>
            </w:r>
            <w:r>
              <w:rPr>
                <w:rFonts w:ascii="Calibri" w:hAnsi="Calibri" w:cs="Calibri"/>
                <w:sz w:val="22"/>
                <w:szCs w:val="22"/>
              </w:rPr>
              <w:br/>
              <w:t xml:space="preserve">бытовых     </w:t>
            </w:r>
            <w:r>
              <w:rPr>
                <w:rFonts w:ascii="Calibri" w:hAnsi="Calibri" w:cs="Calibri"/>
                <w:sz w:val="22"/>
                <w:szCs w:val="22"/>
              </w:rPr>
              <w:br/>
              <w:t xml:space="preserve">отходов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куб.   </w:t>
            </w:r>
            <w:r>
              <w:rPr>
                <w:rFonts w:ascii="Calibri" w:hAnsi="Calibri" w:cs="Calibri"/>
                <w:sz w:val="22"/>
                <w:szCs w:val="22"/>
              </w:rPr>
              <w:br/>
              <w:t xml:space="preserve">метров/  </w:t>
            </w:r>
            <w:r>
              <w:rPr>
                <w:rFonts w:ascii="Calibri" w:hAnsi="Calibri" w:cs="Calibri"/>
                <w:sz w:val="22"/>
                <w:szCs w:val="22"/>
              </w:rPr>
              <w:br/>
              <w:t>чел. в год</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0,15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0,2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0,12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0,02   </w:t>
            </w: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sectPr w:rsidR="00D368B8">
          <w:pgSz w:w="16838" w:h="11905" w:orient="landscape" w:code="9"/>
          <w:pgMar w:top="850" w:right="1134" w:bottom="1701" w:left="1134" w:header="720" w:footer="720" w:gutter="0"/>
          <w:cols w:space="720"/>
        </w:sectPr>
      </w:pP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2.4 - 2.9. Исключены. - Постановление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2.10. Базовый норматив содержания имущества общеобразовательного учреждения исчисляется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K</w:t>
      </w:r>
    </w:p>
    <w:p w:rsidR="00D368B8" w:rsidRDefault="00D368B8">
      <w:pPr>
        <w:pStyle w:val="ConsPlusNonformat"/>
        <w:widowControl/>
        <w:rPr>
          <w:sz w:val="18"/>
          <w:szCs w:val="18"/>
        </w:rPr>
      </w:pPr>
      <w:r>
        <w:rPr>
          <w:sz w:val="18"/>
          <w:szCs w:val="18"/>
        </w:rPr>
        <w:t xml:space="preserve">        t        vf</w:t>
      </w:r>
    </w:p>
    <w:p w:rsidR="00D368B8" w:rsidRDefault="00D368B8">
      <w:pPr>
        <w:pStyle w:val="ConsPlusNonformat"/>
        <w:widowControl/>
        <w:rPr>
          <w:sz w:val="18"/>
          <w:szCs w:val="18"/>
        </w:rPr>
      </w:pPr>
      <w:r>
        <w:rPr>
          <w:sz w:val="18"/>
          <w:szCs w:val="18"/>
        </w:rPr>
        <w:t xml:space="preserve">    BNSI  = ----------,</w:t>
      </w:r>
    </w:p>
    <w:p w:rsidR="00D368B8" w:rsidRDefault="00D368B8">
      <w:pPr>
        <w:pStyle w:val="ConsPlusNonformat"/>
        <w:widowControl/>
        <w:rPr>
          <w:sz w:val="18"/>
          <w:szCs w:val="18"/>
        </w:rPr>
      </w:pPr>
      <w:r>
        <w:rPr>
          <w:sz w:val="18"/>
          <w:szCs w:val="18"/>
        </w:rPr>
        <w:t xml:space="preserve">        v      t</w:t>
      </w:r>
    </w:p>
    <w:p w:rsidR="00D368B8" w:rsidRDefault="00D368B8">
      <w:pPr>
        <w:pStyle w:val="ConsPlusNonformat"/>
        <w:widowControl/>
        <w:rPr>
          <w:sz w:val="18"/>
          <w:szCs w:val="18"/>
        </w:rPr>
      </w:pPr>
      <w:r>
        <w:rPr>
          <w:sz w:val="18"/>
          <w:szCs w:val="18"/>
        </w:rPr>
        <w:t xml:space="preserve">             Sq  x 12</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BNSI  -  базовый  норматив  содержания  имущества общеобразовательного</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учреждения;</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K  - величина расходов на коммунальные услуги;</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Sq   -  норматив   обеспеченности  площадью  на  одного  воспитанника,</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определяемый согласно таблице 1;</w:t>
      </w:r>
    </w:p>
    <w:p w:rsidR="00D368B8" w:rsidRDefault="00D368B8">
      <w:pPr>
        <w:pStyle w:val="ConsPlusNonformat"/>
        <w:widowControl/>
        <w:rPr>
          <w:sz w:val="18"/>
          <w:szCs w:val="18"/>
        </w:rPr>
      </w:pPr>
      <w:r>
        <w:rPr>
          <w:sz w:val="18"/>
          <w:szCs w:val="18"/>
        </w:rPr>
        <w:t xml:space="preserve">    12 - число месяцев в году;</w:t>
      </w:r>
    </w:p>
    <w:p w:rsidR="00D368B8" w:rsidRDefault="00D368B8">
      <w:pPr>
        <w:pStyle w:val="ConsPlusNonformat"/>
        <w:widowControl/>
        <w:rPr>
          <w:sz w:val="18"/>
          <w:szCs w:val="18"/>
        </w:rPr>
      </w:pPr>
      <w:r>
        <w:rPr>
          <w:sz w:val="18"/>
          <w:szCs w:val="18"/>
        </w:rPr>
        <w:t xml:space="preserve">    t - территориальная дислокация общеобразовательного учреждения;</w:t>
      </w:r>
    </w:p>
    <w:p w:rsidR="00D368B8" w:rsidRDefault="00D368B8">
      <w:pPr>
        <w:pStyle w:val="ConsPlusNonformat"/>
        <w:widowControl/>
        <w:rPr>
          <w:sz w:val="18"/>
          <w:szCs w:val="18"/>
        </w:rPr>
      </w:pPr>
      <w:r>
        <w:rPr>
          <w:sz w:val="18"/>
          <w:szCs w:val="18"/>
        </w:rPr>
        <w:t xml:space="preserve">    v - тип и вид общеобразовательного учреждения;</w:t>
      </w:r>
    </w:p>
    <w:p w:rsidR="00D368B8" w:rsidRDefault="00D368B8">
      <w:pPr>
        <w:pStyle w:val="ConsPlusNonformat"/>
        <w:widowControl/>
        <w:rPr>
          <w:sz w:val="18"/>
          <w:szCs w:val="18"/>
        </w:rPr>
      </w:pPr>
      <w:r>
        <w:rPr>
          <w:sz w:val="18"/>
          <w:szCs w:val="18"/>
        </w:rPr>
        <w:t xml:space="preserve">    f - форма обучения в общеобразовательном учреждении.</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2.10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2.11. Величина расходов на коммунальные услуги исчисляется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t     t      t       t       t        t       t</w:t>
      </w:r>
    </w:p>
    <w:p w:rsidR="00D368B8" w:rsidRDefault="00D368B8">
      <w:pPr>
        <w:pStyle w:val="ConsPlusNonformat"/>
        <w:widowControl/>
        <w:rPr>
          <w:sz w:val="18"/>
          <w:szCs w:val="18"/>
        </w:rPr>
      </w:pPr>
      <w:r>
        <w:rPr>
          <w:sz w:val="18"/>
          <w:szCs w:val="18"/>
        </w:rPr>
        <w:t xml:space="preserve">    K   = P    + P     + P     + P      + P     + P    ,</w:t>
      </w:r>
    </w:p>
    <w:p w:rsidR="00D368B8" w:rsidRDefault="00D368B8">
      <w:pPr>
        <w:pStyle w:val="ConsPlusNonformat"/>
        <w:widowControl/>
        <w:rPr>
          <w:sz w:val="18"/>
          <w:szCs w:val="18"/>
        </w:rPr>
      </w:pPr>
      <w:r>
        <w:rPr>
          <w:sz w:val="18"/>
          <w:szCs w:val="18"/>
        </w:rPr>
        <w:t xml:space="preserve">     vf    qvf    cwvf    hwvf    canvf    elvf    htvf</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размер платы за отопление;</w:t>
      </w:r>
    </w:p>
    <w:p w:rsidR="00D368B8" w:rsidRDefault="00D368B8">
      <w:pPr>
        <w:pStyle w:val="ConsPlusNonformat"/>
        <w:widowControl/>
        <w:rPr>
          <w:sz w:val="18"/>
          <w:szCs w:val="18"/>
        </w:rPr>
      </w:pPr>
      <w:r>
        <w:rPr>
          <w:sz w:val="18"/>
          <w:szCs w:val="18"/>
        </w:rPr>
        <w:t xml:space="preserve">     qvf</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размер платы за холодное водоснабжение;</w:t>
      </w:r>
    </w:p>
    <w:p w:rsidR="00D368B8" w:rsidRDefault="00D368B8">
      <w:pPr>
        <w:pStyle w:val="ConsPlusNonformat"/>
        <w:widowControl/>
        <w:rPr>
          <w:sz w:val="18"/>
          <w:szCs w:val="18"/>
        </w:rPr>
      </w:pPr>
      <w:r>
        <w:rPr>
          <w:sz w:val="18"/>
          <w:szCs w:val="18"/>
        </w:rPr>
        <w:t xml:space="preserve">     cwvf</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размер платы за горячее водоснабжение;</w:t>
      </w:r>
    </w:p>
    <w:p w:rsidR="00D368B8" w:rsidRDefault="00D368B8">
      <w:pPr>
        <w:pStyle w:val="ConsPlusNonformat"/>
        <w:widowControl/>
        <w:rPr>
          <w:sz w:val="18"/>
          <w:szCs w:val="18"/>
        </w:rPr>
      </w:pPr>
      <w:r>
        <w:rPr>
          <w:sz w:val="18"/>
          <w:szCs w:val="18"/>
        </w:rPr>
        <w:t xml:space="preserve">     hwvf</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размер платы за водоотведение;</w:t>
      </w:r>
    </w:p>
    <w:p w:rsidR="00D368B8" w:rsidRDefault="00D368B8">
      <w:pPr>
        <w:pStyle w:val="ConsPlusNonformat"/>
        <w:widowControl/>
        <w:rPr>
          <w:sz w:val="18"/>
          <w:szCs w:val="18"/>
        </w:rPr>
      </w:pPr>
      <w:r>
        <w:rPr>
          <w:sz w:val="18"/>
          <w:szCs w:val="18"/>
        </w:rPr>
        <w:t xml:space="preserve">     canvf</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размер платы за электроснабжение;</w:t>
      </w:r>
    </w:p>
    <w:p w:rsidR="00D368B8" w:rsidRDefault="00D368B8">
      <w:pPr>
        <w:pStyle w:val="ConsPlusNonformat"/>
        <w:widowControl/>
        <w:rPr>
          <w:sz w:val="18"/>
          <w:szCs w:val="18"/>
        </w:rPr>
      </w:pPr>
      <w:r>
        <w:rPr>
          <w:sz w:val="18"/>
          <w:szCs w:val="18"/>
        </w:rPr>
        <w:t xml:space="preserve">     elvf</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размер платы за вывоз и утилизацию твердых бытовых отходов.</w:t>
      </w:r>
    </w:p>
    <w:p w:rsidR="00D368B8" w:rsidRDefault="00D368B8">
      <w:pPr>
        <w:pStyle w:val="ConsPlusNonformat"/>
        <w:widowControl/>
        <w:rPr>
          <w:sz w:val="18"/>
          <w:szCs w:val="18"/>
        </w:rPr>
      </w:pPr>
      <w:r>
        <w:rPr>
          <w:sz w:val="18"/>
          <w:szCs w:val="18"/>
        </w:rPr>
        <w:t xml:space="preserve">     htvf</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Размер платы за отопление в общеобразовательном учреждении определяется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t       t    t</w:t>
      </w:r>
    </w:p>
    <w:p w:rsidR="00D368B8" w:rsidRDefault="00D368B8">
      <w:pPr>
        <w:pStyle w:val="ConsPlusNonformat"/>
        <w:widowControl/>
        <w:rPr>
          <w:sz w:val="18"/>
          <w:szCs w:val="18"/>
        </w:rPr>
      </w:pPr>
      <w:r>
        <w:rPr>
          <w:sz w:val="18"/>
          <w:szCs w:val="18"/>
        </w:rPr>
        <w:t xml:space="preserve">    P    = Sq  x N    x T    ,</w:t>
      </w:r>
    </w:p>
    <w:p w:rsidR="00D368B8" w:rsidRDefault="00D368B8">
      <w:pPr>
        <w:pStyle w:val="ConsPlusNonformat"/>
        <w:widowControl/>
        <w:rPr>
          <w:sz w:val="18"/>
          <w:szCs w:val="18"/>
        </w:rPr>
      </w:pPr>
      <w:r>
        <w:rPr>
          <w:sz w:val="18"/>
          <w:szCs w:val="18"/>
        </w:rPr>
        <w:t xml:space="preserve">     qvf     v    qvf    qmin</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N    - норматив потребления тепловой энергии согласно таблице 2;</w:t>
      </w:r>
    </w:p>
    <w:p w:rsidR="00D368B8" w:rsidRDefault="00D368B8">
      <w:pPr>
        <w:pStyle w:val="ConsPlusNonformat"/>
        <w:widowControl/>
        <w:rPr>
          <w:sz w:val="18"/>
          <w:szCs w:val="18"/>
        </w:rPr>
      </w:pPr>
      <w:r>
        <w:rPr>
          <w:sz w:val="18"/>
          <w:szCs w:val="18"/>
        </w:rPr>
        <w:t xml:space="preserve">     qvf</w:t>
      </w:r>
    </w:p>
    <w:p w:rsidR="00D368B8" w:rsidRDefault="00D368B8">
      <w:pPr>
        <w:pStyle w:val="ConsPlusNonformat"/>
        <w:widowControl/>
        <w:rPr>
          <w:sz w:val="18"/>
          <w:szCs w:val="18"/>
        </w:rPr>
      </w:pPr>
      <w:r>
        <w:rPr>
          <w:sz w:val="18"/>
          <w:szCs w:val="18"/>
        </w:rPr>
        <w:t xml:space="preserve">    T     - минимальный по Республике Татарстан  тариф  на  тепловую  энергию,</w:t>
      </w:r>
    </w:p>
    <w:p w:rsidR="00D368B8" w:rsidRDefault="00D368B8">
      <w:pPr>
        <w:pStyle w:val="ConsPlusNonformat"/>
        <w:widowControl/>
        <w:rPr>
          <w:sz w:val="18"/>
          <w:szCs w:val="18"/>
        </w:rPr>
      </w:pPr>
      <w:r>
        <w:rPr>
          <w:sz w:val="18"/>
          <w:szCs w:val="18"/>
        </w:rPr>
        <w:t xml:space="preserve">     qmin</w:t>
      </w:r>
    </w:p>
    <w:p w:rsidR="00D368B8" w:rsidRDefault="00D368B8">
      <w:pPr>
        <w:pStyle w:val="ConsPlusNonformat"/>
        <w:widowControl/>
        <w:rPr>
          <w:sz w:val="18"/>
          <w:szCs w:val="18"/>
        </w:rPr>
      </w:pPr>
      <w:r>
        <w:rPr>
          <w:sz w:val="18"/>
          <w:szCs w:val="18"/>
        </w:rPr>
        <w:t>установленный в соответствии с законодательством.</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Размер платы за холодное водоснабжение, горячее водоснабжение, водоотведение, электроснабжение, вывоз и утилизацию твердых бытовых отходов определяется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N                       x</w:t>
      </w:r>
    </w:p>
    <w:p w:rsidR="00D368B8" w:rsidRDefault="00D368B8">
      <w:pPr>
        <w:pStyle w:val="ConsPlusNonformat"/>
        <w:widowControl/>
        <w:rPr>
          <w:sz w:val="18"/>
          <w:szCs w:val="18"/>
        </w:rPr>
      </w:pPr>
      <w:r>
        <w:rPr>
          <w:sz w:val="18"/>
          <w:szCs w:val="18"/>
        </w:rPr>
        <w:t xml:space="preserve">     cw, hw, can, el, lit      cw, hw, can, el, lit</w:t>
      </w:r>
    </w:p>
    <w:p w:rsidR="00D368B8" w:rsidRDefault="00D368B8">
      <w:pPr>
        <w:pStyle w:val="ConsPlusNonformat"/>
        <w:widowControl/>
        <w:rPr>
          <w:sz w:val="18"/>
          <w:szCs w:val="18"/>
        </w:rPr>
      </w:pPr>
      <w:r>
        <w:rPr>
          <w:sz w:val="18"/>
          <w:szCs w:val="18"/>
        </w:rPr>
        <w:t xml:space="preserve">                         vf                        vf</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x T                        ,</w:t>
      </w:r>
    </w:p>
    <w:p w:rsidR="00D368B8" w:rsidRDefault="00D368B8">
      <w:pPr>
        <w:pStyle w:val="ConsPlusNonformat"/>
        <w:widowControl/>
        <w:rPr>
          <w:sz w:val="18"/>
          <w:szCs w:val="18"/>
        </w:rPr>
      </w:pPr>
      <w:r>
        <w:rPr>
          <w:sz w:val="18"/>
          <w:szCs w:val="18"/>
        </w:rPr>
        <w:t xml:space="preserve">   cw, hw, can, el, lit</w:t>
      </w:r>
    </w:p>
    <w:p w:rsidR="00D368B8" w:rsidRDefault="00D368B8">
      <w:pPr>
        <w:pStyle w:val="ConsPlusNonformat"/>
        <w:widowControl/>
        <w:rPr>
          <w:sz w:val="18"/>
          <w:szCs w:val="18"/>
        </w:rPr>
      </w:pPr>
      <w:r>
        <w:rPr>
          <w:sz w:val="18"/>
          <w:szCs w:val="18"/>
        </w:rPr>
        <w:t xml:space="preserve">                        min</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N                       - норматив  потребления  холодного  водоснабжения,</w:t>
      </w:r>
    </w:p>
    <w:p w:rsidR="00D368B8" w:rsidRDefault="00D368B8">
      <w:pPr>
        <w:pStyle w:val="ConsPlusNonformat"/>
        <w:widowControl/>
        <w:rPr>
          <w:sz w:val="18"/>
          <w:szCs w:val="18"/>
        </w:rPr>
      </w:pPr>
      <w:r>
        <w:rPr>
          <w:sz w:val="18"/>
          <w:szCs w:val="18"/>
        </w:rPr>
        <w:t xml:space="preserve">     cw, hw, can, el, lit</w:t>
      </w:r>
    </w:p>
    <w:p w:rsidR="00D368B8" w:rsidRDefault="00D368B8">
      <w:pPr>
        <w:pStyle w:val="ConsPlusNonformat"/>
        <w:widowControl/>
        <w:rPr>
          <w:sz w:val="18"/>
          <w:szCs w:val="18"/>
        </w:rPr>
      </w:pPr>
      <w:r>
        <w:rPr>
          <w:sz w:val="18"/>
          <w:szCs w:val="18"/>
        </w:rPr>
        <w:t xml:space="preserve">                         vf</w:t>
      </w:r>
    </w:p>
    <w:p w:rsidR="00D368B8" w:rsidRDefault="00D368B8">
      <w:pPr>
        <w:pStyle w:val="ConsPlusNonformat"/>
        <w:widowControl/>
        <w:rPr>
          <w:sz w:val="18"/>
          <w:szCs w:val="18"/>
        </w:rPr>
      </w:pPr>
      <w:r>
        <w:rPr>
          <w:sz w:val="18"/>
          <w:szCs w:val="18"/>
        </w:rPr>
        <w:t>горячего водоснабжения, водоотведения, электроснабжения, вывоза  и  утилизации</w:t>
      </w:r>
    </w:p>
    <w:p w:rsidR="00D368B8" w:rsidRDefault="00D368B8">
      <w:pPr>
        <w:pStyle w:val="ConsPlusNonformat"/>
        <w:widowControl/>
        <w:rPr>
          <w:sz w:val="18"/>
          <w:szCs w:val="18"/>
        </w:rPr>
      </w:pPr>
      <w:r>
        <w:rPr>
          <w:sz w:val="18"/>
          <w:szCs w:val="18"/>
        </w:rPr>
        <w:t>твердых бытовых отходов согласно таблице 2;</w:t>
      </w:r>
    </w:p>
    <w:p w:rsidR="00D368B8" w:rsidRDefault="00D368B8">
      <w:pPr>
        <w:pStyle w:val="ConsPlusNonformat"/>
        <w:widowControl/>
        <w:rPr>
          <w:sz w:val="18"/>
          <w:szCs w:val="18"/>
        </w:rPr>
      </w:pPr>
      <w:r>
        <w:rPr>
          <w:sz w:val="18"/>
          <w:szCs w:val="18"/>
        </w:rPr>
        <w:t xml:space="preserve">    T                        - минимальный по Республике  Татарстан  тариф  на</w:t>
      </w:r>
    </w:p>
    <w:p w:rsidR="00D368B8" w:rsidRDefault="00D368B8">
      <w:pPr>
        <w:pStyle w:val="ConsPlusNonformat"/>
        <w:widowControl/>
        <w:rPr>
          <w:sz w:val="18"/>
          <w:szCs w:val="18"/>
        </w:rPr>
      </w:pPr>
      <w:r>
        <w:rPr>
          <w:sz w:val="18"/>
          <w:szCs w:val="18"/>
        </w:rPr>
        <w:t xml:space="preserve">     cw, hw, can, el, lit</w:t>
      </w:r>
    </w:p>
    <w:p w:rsidR="00D368B8" w:rsidRDefault="00D368B8">
      <w:pPr>
        <w:pStyle w:val="ConsPlusNonformat"/>
        <w:widowControl/>
        <w:rPr>
          <w:sz w:val="18"/>
          <w:szCs w:val="18"/>
        </w:rPr>
      </w:pPr>
      <w:r>
        <w:rPr>
          <w:sz w:val="18"/>
          <w:szCs w:val="18"/>
        </w:rPr>
        <w:t xml:space="preserve">                         min</w:t>
      </w:r>
    </w:p>
    <w:p w:rsidR="00D368B8" w:rsidRDefault="00D368B8">
      <w:pPr>
        <w:pStyle w:val="ConsPlusNonformat"/>
        <w:widowControl/>
        <w:rPr>
          <w:sz w:val="18"/>
          <w:szCs w:val="18"/>
        </w:rPr>
      </w:pPr>
      <w:r>
        <w:rPr>
          <w:sz w:val="18"/>
          <w:szCs w:val="18"/>
        </w:rPr>
        <w:t>холодное      водоснабжение,     горячее     водоснабжение,     водоотведение,</w:t>
      </w:r>
    </w:p>
    <w:p w:rsidR="00D368B8" w:rsidRDefault="00D368B8">
      <w:pPr>
        <w:pStyle w:val="ConsPlusNonformat"/>
        <w:widowControl/>
        <w:rPr>
          <w:sz w:val="18"/>
          <w:szCs w:val="18"/>
        </w:rPr>
      </w:pPr>
      <w:r>
        <w:rPr>
          <w:sz w:val="18"/>
          <w:szCs w:val="18"/>
        </w:rPr>
        <w:t>электроснабжение, вывоз и утилизацию твердых бытовых отходов, установленный  в</w:t>
      </w:r>
    </w:p>
    <w:p w:rsidR="00D368B8" w:rsidRDefault="00D368B8">
      <w:pPr>
        <w:pStyle w:val="ConsPlusNonformat"/>
        <w:widowControl/>
        <w:rPr>
          <w:sz w:val="18"/>
          <w:szCs w:val="18"/>
        </w:rPr>
      </w:pPr>
      <w:r>
        <w:rPr>
          <w:sz w:val="18"/>
          <w:szCs w:val="18"/>
        </w:rPr>
        <w:t>соответствии с законодательством.</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2.12 - 2.15. Исключены. - Постановление КМ РТ от 20.09.2011 N 779.</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outlineLvl w:val="1"/>
        <w:rPr>
          <w:rFonts w:ascii="Calibri" w:hAnsi="Calibri" w:cs="Calibri"/>
        </w:rPr>
      </w:pPr>
      <w:r>
        <w:rPr>
          <w:rFonts w:ascii="Calibri" w:hAnsi="Calibri" w:cs="Calibri"/>
        </w:rPr>
        <w:t>3. ПОРЯДОК РАСЧЕТА ПОПРАВОЧНОГО КОЭФФИЦИЕНТА К БАЗОВОМУ</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НОРМАТИВУ СОДЕРЖАНИЯ ИМУЩЕСТВА В ОБЩЕОБРАЗОВАТЕЛЬНЫХ</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УЧРЕЖДЕНИЯХ</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3.1. Поправочный коэффициент к базовому нормативу содержания имущества позволяет учесть дифференцированные характеристики территориальной дислокации общеобразовательного учреждения, влияющие на стоимость коммунальных услуг (уровень благоустройства и тарифы на тепловую энергию, водоснабжение, водоотведение, вывоз и утилизацию твердых бытовых отходов), фактическую обеспеченность образовательного учреждения площадью на одного обучающегося, транспортные расходы по подвозу обучающихся, налоговые выплаты и рассчитывается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t        t         t</w:t>
      </w:r>
    </w:p>
    <w:p w:rsidR="00D368B8" w:rsidRDefault="00D368B8">
      <w:pPr>
        <w:pStyle w:val="ConsPlusNonformat"/>
        <w:widowControl/>
        <w:rPr>
          <w:sz w:val="18"/>
          <w:szCs w:val="18"/>
        </w:rPr>
      </w:pPr>
      <w:r>
        <w:rPr>
          <w:sz w:val="18"/>
          <w:szCs w:val="18"/>
        </w:rPr>
        <w:t xml:space="preserve">    KNSI    = NSI    : BNSI  ,</w:t>
      </w:r>
    </w:p>
    <w:p w:rsidR="00D368B8" w:rsidRDefault="00D368B8">
      <w:pPr>
        <w:pStyle w:val="ConsPlusNonformat"/>
        <w:widowControl/>
        <w:rPr>
          <w:sz w:val="18"/>
          <w:szCs w:val="18"/>
        </w:rPr>
      </w:pPr>
      <w:r>
        <w:rPr>
          <w:sz w:val="18"/>
          <w:szCs w:val="18"/>
        </w:rPr>
        <w:t xml:space="preserve">        ivf      ivf       vf</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KNSI    - поправочный   коэффициент   к   базовому   нормативу  содержания</w:t>
      </w:r>
    </w:p>
    <w:p w:rsidR="00D368B8" w:rsidRDefault="00D368B8">
      <w:pPr>
        <w:pStyle w:val="ConsPlusNonformat"/>
        <w:widowControl/>
        <w:rPr>
          <w:sz w:val="18"/>
          <w:szCs w:val="18"/>
        </w:rPr>
      </w:pPr>
      <w:r>
        <w:rPr>
          <w:sz w:val="18"/>
          <w:szCs w:val="18"/>
        </w:rPr>
        <w:t xml:space="preserve">        ivf</w:t>
      </w:r>
    </w:p>
    <w:p w:rsidR="00D368B8" w:rsidRDefault="00D368B8">
      <w:pPr>
        <w:pStyle w:val="ConsPlusNonformat"/>
        <w:widowControl/>
        <w:rPr>
          <w:sz w:val="18"/>
          <w:szCs w:val="18"/>
        </w:rPr>
      </w:pPr>
      <w:r>
        <w:rPr>
          <w:sz w:val="18"/>
          <w:szCs w:val="18"/>
        </w:rPr>
        <w:t>имущества i-го общеобразовательного учреждения;</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NSI    - норматив   содержания   имущества   i-го    общеобразовательного</w:t>
      </w:r>
    </w:p>
    <w:p w:rsidR="00D368B8" w:rsidRDefault="00D368B8">
      <w:pPr>
        <w:pStyle w:val="ConsPlusNonformat"/>
        <w:widowControl/>
        <w:rPr>
          <w:sz w:val="18"/>
          <w:szCs w:val="18"/>
        </w:rPr>
      </w:pPr>
      <w:r>
        <w:rPr>
          <w:sz w:val="18"/>
          <w:szCs w:val="18"/>
        </w:rPr>
        <w:t xml:space="preserve">        ivf</w:t>
      </w:r>
    </w:p>
    <w:p w:rsidR="00D368B8" w:rsidRDefault="00D368B8">
      <w:pPr>
        <w:pStyle w:val="ConsPlusNonformat"/>
        <w:widowControl/>
        <w:rPr>
          <w:sz w:val="18"/>
          <w:szCs w:val="18"/>
        </w:rPr>
      </w:pPr>
      <w:r>
        <w:rPr>
          <w:sz w:val="18"/>
          <w:szCs w:val="18"/>
        </w:rPr>
        <w:t>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3.2. Норматив содержания имущества общеобразовательного учреждения определяется в расчете на 1 кв. метр отапливаемой площади зданий и сооружений общеобразовательного учреждения в месяц дифференцированно по каждому общеобразовательному учреждению с учетом типа общеобразовательного учреждения, его территориальной дислокации и формы обучения на основе следующих показателей: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расходов на коммунальные услуги, определяемых по действующим тарифам на коммунальные услуги, установленным в соответствии с законодательством;</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фактической обеспеченности площадью на одного обучающегося в общеобразовательном учреждении;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расходов по содержанию бассейна общеобразовательного учреждения;</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(абзац введен Постановлением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расходов на услуги связи общеобразовательного учреждения;</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(абзац введен Постановлением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расходов на услуги дератизации;</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(абзац введен Постановлением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транспортных расходов по подвозу обучающихся в общеобразовательное учреждение;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налоговых отчислений, объектом налогообложения по которым признается имущество, требуемое для организации образовательного процесса, в том числе земельные налоги.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 содержания имущества группы продленного дня общеобразовательного учреждения определяется в расчете на одного обучающегося группы продленного дня в месяц дифференцированно по каждому общеобразовательному учреждению на основе расходов на коммунальные услуги, определяемых по действующим тарифам на коммунальные услуги, установленным в соответствии с законодательством.</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3.3. Норматив содержания имущества общеобразовательного учреждения рассчитывается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pPr>
      <w:r>
        <w:t xml:space="preserve">               t        t                             t</w:t>
      </w:r>
    </w:p>
    <w:p w:rsidR="00D368B8" w:rsidRDefault="00D368B8">
      <w:pPr>
        <w:pStyle w:val="ConsPlusNonformat"/>
        <w:widowControl/>
      </w:pPr>
      <w:r>
        <w:t xml:space="preserve">              K    + FOT   + B  + Tr  + Cn   + Nl  + D</w:t>
      </w:r>
    </w:p>
    <w:p w:rsidR="00D368B8" w:rsidRDefault="00D368B8">
      <w:pPr>
        <w:pStyle w:val="ConsPlusNonformat"/>
        <w:widowControl/>
      </w:pPr>
      <w:r>
        <w:t xml:space="preserve">       t       ivf      iv    i     i     vi     i    i</w:t>
      </w:r>
    </w:p>
    <w:p w:rsidR="00D368B8" w:rsidRDefault="00D368B8">
      <w:pPr>
        <w:pStyle w:val="ConsPlusNonformat"/>
        <w:widowControl/>
      </w:pPr>
      <w:r>
        <w:t xml:space="preserve">    NSI    = -------------------------------------------,</w:t>
      </w:r>
    </w:p>
    <w:p w:rsidR="00D368B8" w:rsidRDefault="00D368B8">
      <w:pPr>
        <w:pStyle w:val="ConsPlusNonformat"/>
        <w:widowControl/>
      </w:pPr>
      <w:r>
        <w:t xml:space="preserve">       ivf                Sq  x 12</w:t>
      </w:r>
    </w:p>
    <w:p w:rsidR="00D368B8" w:rsidRDefault="00D368B8">
      <w:pPr>
        <w:pStyle w:val="ConsPlusNonformat"/>
        <w:widowControl/>
      </w:pPr>
      <w:r>
        <w:t xml:space="preserve">                            i</w:t>
      </w:r>
    </w:p>
    <w:p w:rsidR="00D368B8" w:rsidRDefault="00D368B8">
      <w:pPr>
        <w:pStyle w:val="ConsPlusNonformat"/>
        <w:widowControl/>
      </w:pPr>
    </w:p>
    <w:p w:rsidR="00D368B8" w:rsidRDefault="00D368B8">
      <w:pPr>
        <w:pStyle w:val="ConsPlusNonformat"/>
        <w:widowControl/>
      </w:pPr>
      <w:r>
        <w:t xml:space="preserve">    где:</w:t>
      </w:r>
    </w:p>
    <w:p w:rsidR="00D368B8" w:rsidRDefault="00D368B8">
      <w:pPr>
        <w:pStyle w:val="ConsPlusNonformat"/>
        <w:widowControl/>
      </w:pPr>
      <w:r>
        <w:t xml:space="preserve">     t</w:t>
      </w:r>
    </w:p>
    <w:p w:rsidR="00D368B8" w:rsidRDefault="00D368B8">
      <w:pPr>
        <w:pStyle w:val="ConsPlusNonformat"/>
        <w:widowControl/>
      </w:pPr>
      <w:r>
        <w:t xml:space="preserve">    K    - скорректированная величина  расходов  на коммунальные услуги по</w:t>
      </w:r>
    </w:p>
    <w:p w:rsidR="00D368B8" w:rsidRDefault="00D368B8">
      <w:pPr>
        <w:pStyle w:val="ConsPlusNonformat"/>
        <w:widowControl/>
      </w:pPr>
      <w:r>
        <w:t xml:space="preserve">     ivf</w:t>
      </w:r>
    </w:p>
    <w:p w:rsidR="00D368B8" w:rsidRDefault="00D368B8">
      <w:pPr>
        <w:pStyle w:val="ConsPlusNonformat"/>
        <w:widowControl/>
      </w:pPr>
      <w:r>
        <w:t>тарифам  поставщиков  коммунальных  услуг общеобразовательного учреждения,</w:t>
      </w:r>
    </w:p>
    <w:p w:rsidR="00D368B8" w:rsidRDefault="00D368B8">
      <w:pPr>
        <w:pStyle w:val="ConsPlusNonformat"/>
        <w:widowControl/>
      </w:pPr>
      <w:r>
        <w:t>установленным в соответствии с законодательством;</w:t>
      </w:r>
    </w:p>
    <w:p w:rsidR="00D368B8" w:rsidRDefault="00D368B8">
      <w:pPr>
        <w:pStyle w:val="ConsPlusNonformat"/>
        <w:widowControl/>
      </w:pPr>
      <w:r>
        <w:t xml:space="preserve">       t</w:t>
      </w:r>
    </w:p>
    <w:p w:rsidR="00D368B8" w:rsidRDefault="00D368B8">
      <w:pPr>
        <w:pStyle w:val="ConsPlusNonformat"/>
        <w:widowControl/>
      </w:pPr>
      <w:r>
        <w:t xml:space="preserve">    FOT   - размер расходов на заработную плату обслуживающего персонала;</w:t>
      </w:r>
    </w:p>
    <w:p w:rsidR="00D368B8" w:rsidRDefault="00D368B8">
      <w:pPr>
        <w:pStyle w:val="ConsPlusNonformat"/>
        <w:widowControl/>
      </w:pPr>
      <w:r>
        <w:t xml:space="preserve">       iv</w:t>
      </w:r>
    </w:p>
    <w:p w:rsidR="00D368B8" w:rsidRDefault="00D368B8">
      <w:pPr>
        <w:pStyle w:val="ConsPlusNonformat"/>
        <w:widowControl/>
      </w:pPr>
      <w:r>
        <w:t xml:space="preserve">    Tr   -   размер   транспортных   расходов   по   подвозу   учащихся  к</w:t>
      </w:r>
    </w:p>
    <w:p w:rsidR="00D368B8" w:rsidRDefault="00D368B8">
      <w:pPr>
        <w:pStyle w:val="ConsPlusNonformat"/>
        <w:widowControl/>
      </w:pPr>
      <w:r>
        <w:t xml:space="preserve">      i</w:t>
      </w:r>
    </w:p>
    <w:p w:rsidR="00D368B8" w:rsidRDefault="00D368B8">
      <w:pPr>
        <w:pStyle w:val="ConsPlusNonformat"/>
        <w:widowControl/>
      </w:pPr>
      <w:r>
        <w:t>образовательному учреждению;</w:t>
      </w:r>
    </w:p>
    <w:p w:rsidR="00D368B8" w:rsidRDefault="00D368B8">
      <w:pPr>
        <w:pStyle w:val="ConsPlusNonformat"/>
        <w:widowControl/>
      </w:pPr>
      <w:r>
        <w:t xml:space="preserve">    B  -  размер  расходов  на  содержание  бассейна  общеобразовательного</w:t>
      </w:r>
    </w:p>
    <w:p w:rsidR="00D368B8" w:rsidRDefault="00D368B8">
      <w:pPr>
        <w:pStyle w:val="ConsPlusNonformat"/>
        <w:widowControl/>
      </w:pPr>
      <w:r>
        <w:t xml:space="preserve">     i</w:t>
      </w:r>
    </w:p>
    <w:p w:rsidR="00D368B8" w:rsidRDefault="00D368B8">
      <w:pPr>
        <w:pStyle w:val="ConsPlusNonformat"/>
        <w:widowControl/>
      </w:pPr>
      <w:r>
        <w:t>учреждения;</w:t>
      </w:r>
    </w:p>
    <w:p w:rsidR="00D368B8" w:rsidRDefault="00D368B8">
      <w:pPr>
        <w:pStyle w:val="ConsPlusNonformat"/>
        <w:widowControl/>
      </w:pPr>
      <w:r>
        <w:t xml:space="preserve">    Cn     -   размер  расходов  на  услуги  связи  в  общеобразовательном</w:t>
      </w:r>
    </w:p>
    <w:p w:rsidR="00D368B8" w:rsidRDefault="00D368B8">
      <w:pPr>
        <w:pStyle w:val="ConsPlusNonformat"/>
        <w:widowControl/>
      </w:pPr>
      <w:r>
        <w:t xml:space="preserve">      vi</w:t>
      </w:r>
    </w:p>
    <w:p w:rsidR="00D368B8" w:rsidRDefault="00D368B8">
      <w:pPr>
        <w:pStyle w:val="ConsPlusNonformat"/>
        <w:widowControl/>
      </w:pPr>
      <w:r>
        <w:t>учреждении;</w:t>
      </w:r>
    </w:p>
    <w:p w:rsidR="00D368B8" w:rsidRDefault="00D368B8">
      <w:pPr>
        <w:pStyle w:val="ConsPlusNonformat"/>
        <w:widowControl/>
      </w:pPr>
      <w:r>
        <w:t xml:space="preserve">    Nl  - размер налоговых отчислений, объектом налогообложения по которым</w:t>
      </w:r>
    </w:p>
    <w:p w:rsidR="00D368B8" w:rsidRDefault="00D368B8">
      <w:pPr>
        <w:pStyle w:val="ConsPlusNonformat"/>
        <w:widowControl/>
      </w:pPr>
      <w:r>
        <w:t xml:space="preserve">      i</w:t>
      </w:r>
    </w:p>
    <w:p w:rsidR="00D368B8" w:rsidRDefault="00D368B8">
      <w:pPr>
        <w:pStyle w:val="ConsPlusNonformat"/>
        <w:widowControl/>
      </w:pPr>
      <w:r>
        <w:t>признается имущество, требуемое для организации образовательного процесса,</w:t>
      </w:r>
    </w:p>
    <w:p w:rsidR="00D368B8" w:rsidRDefault="00D368B8">
      <w:pPr>
        <w:pStyle w:val="ConsPlusNonformat"/>
        <w:widowControl/>
      </w:pPr>
      <w:r>
        <w:t>в том числе земельные налоги;</w:t>
      </w:r>
    </w:p>
    <w:p w:rsidR="00D368B8" w:rsidRDefault="00D368B8">
      <w:pPr>
        <w:pStyle w:val="ConsPlusNonformat"/>
        <w:widowControl/>
      </w:pPr>
      <w:r>
        <w:t xml:space="preserve">     t</w:t>
      </w:r>
    </w:p>
    <w:p w:rsidR="00D368B8" w:rsidRDefault="00D368B8">
      <w:pPr>
        <w:pStyle w:val="ConsPlusNonformat"/>
        <w:widowControl/>
      </w:pPr>
      <w:r>
        <w:t xml:space="preserve">    D  - размер расходов на услуги дератизации;</w:t>
      </w:r>
    </w:p>
    <w:p w:rsidR="00D368B8" w:rsidRDefault="00D368B8">
      <w:pPr>
        <w:pStyle w:val="ConsPlusNonformat"/>
        <w:widowControl/>
      </w:pPr>
      <w:r>
        <w:t xml:space="preserve">     i</w:t>
      </w:r>
    </w:p>
    <w:p w:rsidR="00D368B8" w:rsidRDefault="00D368B8">
      <w:pPr>
        <w:pStyle w:val="ConsPlusNonformat"/>
        <w:widowControl/>
      </w:pPr>
      <w:r>
        <w:t xml:space="preserve">    Sq   -   фактическая   обеспеченность   площадью  общеобразовательного</w:t>
      </w:r>
    </w:p>
    <w:p w:rsidR="00D368B8" w:rsidRDefault="00D368B8">
      <w:pPr>
        <w:pStyle w:val="ConsPlusNonformat"/>
        <w:widowControl/>
      </w:pPr>
      <w:r>
        <w:t xml:space="preserve">      i</w:t>
      </w:r>
    </w:p>
    <w:p w:rsidR="00D368B8" w:rsidRDefault="00D368B8">
      <w:pPr>
        <w:pStyle w:val="ConsPlusNonformat"/>
        <w:widowControl/>
      </w:pPr>
      <w:r>
        <w:t>учреждения (на одного обучающегося);</w:t>
      </w:r>
    </w:p>
    <w:p w:rsidR="00D368B8" w:rsidRDefault="00D368B8">
      <w:pPr>
        <w:pStyle w:val="ConsPlusNonformat"/>
        <w:widowControl/>
      </w:pPr>
      <w:r>
        <w:t xml:space="preserve">    12 - число месяцев в году.</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 содержания имущества группы продленного дня рассчитывается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pPr>
      <w:r>
        <w:t xml:space="preserve">               t</w:t>
      </w:r>
    </w:p>
    <w:p w:rsidR="00D368B8" w:rsidRDefault="00D368B8">
      <w:pPr>
        <w:pStyle w:val="ConsPlusNonformat"/>
        <w:widowControl/>
      </w:pPr>
      <w:r>
        <w:t xml:space="preserve">              K</w:t>
      </w:r>
    </w:p>
    <w:p w:rsidR="00D368B8" w:rsidRDefault="00D368B8">
      <w:pPr>
        <w:pStyle w:val="ConsPlusNonformat"/>
        <w:widowControl/>
      </w:pPr>
      <w:r>
        <w:t xml:space="preserve">       t       ivf</w:t>
      </w:r>
    </w:p>
    <w:p w:rsidR="00D368B8" w:rsidRDefault="00D368B8">
      <w:pPr>
        <w:pStyle w:val="ConsPlusNonformat"/>
        <w:widowControl/>
      </w:pPr>
      <w:r>
        <w:t xml:space="preserve">    NSI    = -------.</w:t>
      </w:r>
    </w:p>
    <w:p w:rsidR="00D368B8" w:rsidRDefault="00D368B8">
      <w:pPr>
        <w:pStyle w:val="ConsPlusNonformat"/>
        <w:widowControl/>
      </w:pPr>
      <w:r>
        <w:t xml:space="preserve">       ivf      12</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3.3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3.4. Скорректированная величина расходов на коммунальные услуги определяется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t      t       t        t        t         t        t</w:t>
      </w:r>
    </w:p>
    <w:p w:rsidR="00D368B8" w:rsidRDefault="00D368B8">
      <w:pPr>
        <w:pStyle w:val="ConsPlusNonformat"/>
        <w:widowControl/>
        <w:rPr>
          <w:sz w:val="18"/>
          <w:szCs w:val="18"/>
        </w:rPr>
      </w:pPr>
      <w:r>
        <w:rPr>
          <w:sz w:val="18"/>
          <w:szCs w:val="18"/>
        </w:rPr>
        <w:t xml:space="preserve">    K    = P     + P      + P      + P       + P      + P     ,</w:t>
      </w:r>
    </w:p>
    <w:p w:rsidR="00D368B8" w:rsidRDefault="00D368B8">
      <w:pPr>
        <w:pStyle w:val="ConsPlusNonformat"/>
        <w:widowControl/>
        <w:rPr>
          <w:sz w:val="18"/>
          <w:szCs w:val="18"/>
        </w:rPr>
      </w:pPr>
      <w:r>
        <w:rPr>
          <w:sz w:val="18"/>
          <w:szCs w:val="18"/>
        </w:rPr>
        <w:t xml:space="preserve">     ivf    iqvf    icwvf    ihwvf    icanvf    ielvf    ihtvf</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где:</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скорректированный размер платы за отопление;</w:t>
      </w:r>
    </w:p>
    <w:p w:rsidR="00D368B8" w:rsidRDefault="00D368B8">
      <w:pPr>
        <w:pStyle w:val="ConsPlusNonformat"/>
        <w:widowControl/>
        <w:rPr>
          <w:sz w:val="18"/>
          <w:szCs w:val="18"/>
        </w:rPr>
      </w:pPr>
      <w:r>
        <w:rPr>
          <w:sz w:val="18"/>
          <w:szCs w:val="18"/>
        </w:rPr>
        <w:t xml:space="preserve">     iqvf</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скорректированный размер платы за холодное водоснабжение;</w:t>
      </w:r>
    </w:p>
    <w:p w:rsidR="00D368B8" w:rsidRDefault="00D368B8">
      <w:pPr>
        <w:pStyle w:val="ConsPlusNonformat"/>
        <w:widowControl/>
        <w:rPr>
          <w:sz w:val="18"/>
          <w:szCs w:val="18"/>
        </w:rPr>
      </w:pPr>
      <w:r>
        <w:rPr>
          <w:sz w:val="18"/>
          <w:szCs w:val="18"/>
        </w:rPr>
        <w:t xml:space="preserve">     icwvf</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скорректированный размер платы за горячее водоснабжение;</w:t>
      </w:r>
    </w:p>
    <w:p w:rsidR="00D368B8" w:rsidRDefault="00D368B8">
      <w:pPr>
        <w:pStyle w:val="ConsPlusNonformat"/>
        <w:widowControl/>
        <w:rPr>
          <w:sz w:val="18"/>
          <w:szCs w:val="18"/>
        </w:rPr>
      </w:pPr>
      <w:r>
        <w:rPr>
          <w:sz w:val="18"/>
          <w:szCs w:val="18"/>
        </w:rPr>
        <w:t xml:space="preserve">     ihwvf</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скорректированный размер платы за водоотведение;</w:t>
      </w:r>
    </w:p>
    <w:p w:rsidR="00D368B8" w:rsidRDefault="00D368B8">
      <w:pPr>
        <w:pStyle w:val="ConsPlusNonformat"/>
        <w:widowControl/>
        <w:rPr>
          <w:sz w:val="18"/>
          <w:szCs w:val="18"/>
        </w:rPr>
      </w:pPr>
      <w:r>
        <w:rPr>
          <w:sz w:val="18"/>
          <w:szCs w:val="18"/>
        </w:rPr>
        <w:t xml:space="preserve">     icanvf</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скорректированный размер платы за электроснабжение;</w:t>
      </w:r>
    </w:p>
    <w:p w:rsidR="00D368B8" w:rsidRDefault="00D368B8">
      <w:pPr>
        <w:pStyle w:val="ConsPlusNonformat"/>
        <w:widowControl/>
        <w:rPr>
          <w:sz w:val="18"/>
          <w:szCs w:val="18"/>
        </w:rPr>
      </w:pPr>
      <w:r>
        <w:rPr>
          <w:sz w:val="18"/>
          <w:szCs w:val="18"/>
        </w:rPr>
        <w:t xml:space="preserve">     ielvf</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P      - скорректированный размер платы  за  вывоз  и  утилизацию  твердых</w:t>
      </w:r>
    </w:p>
    <w:p w:rsidR="00D368B8" w:rsidRDefault="00D368B8">
      <w:pPr>
        <w:pStyle w:val="ConsPlusNonformat"/>
        <w:widowControl/>
        <w:rPr>
          <w:sz w:val="18"/>
          <w:szCs w:val="18"/>
        </w:rPr>
      </w:pPr>
      <w:r>
        <w:rPr>
          <w:sz w:val="18"/>
          <w:szCs w:val="18"/>
        </w:rPr>
        <w:t xml:space="preserve">     ihtvf</w:t>
      </w:r>
    </w:p>
    <w:p w:rsidR="00D368B8" w:rsidRDefault="00D368B8">
      <w:pPr>
        <w:pStyle w:val="ConsPlusNonformat"/>
        <w:widowControl/>
        <w:rPr>
          <w:sz w:val="18"/>
          <w:szCs w:val="18"/>
        </w:rPr>
      </w:pPr>
      <w:r>
        <w:rPr>
          <w:sz w:val="18"/>
          <w:szCs w:val="18"/>
        </w:rPr>
        <w:t>бытовых отходов.</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3.5. Скорректированный размер платы за отопление в общеобразовательном учреждении определяется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 xml:space="preserve">     t               ih                         -6</w:t>
      </w:r>
    </w:p>
    <w:p w:rsidR="00D368B8" w:rsidRDefault="00D368B8">
      <w:pPr>
        <w:pStyle w:val="ConsPlusNonformat"/>
        <w:widowControl/>
        <w:rPr>
          <w:sz w:val="18"/>
          <w:szCs w:val="18"/>
        </w:rPr>
      </w:pPr>
      <w:r>
        <w:rPr>
          <w:sz w:val="18"/>
          <w:szCs w:val="18"/>
        </w:rPr>
        <w:t xml:space="preserve">    P     = 0,98 x ----- x q  x (16 - t   ) x 10   x T x 24 T   x Sq  ,</w:t>
      </w:r>
    </w:p>
    <w:p w:rsidR="00D368B8" w:rsidRDefault="00D368B8">
      <w:pPr>
        <w:pStyle w:val="ConsPlusNonformat"/>
        <w:widowControl/>
        <w:rPr>
          <w:sz w:val="18"/>
          <w:szCs w:val="18"/>
        </w:rPr>
      </w:pPr>
      <w:r>
        <w:rPr>
          <w:sz w:val="18"/>
          <w:szCs w:val="18"/>
        </w:rPr>
        <w:t xml:space="preserve">     iqvf           So      0          med                   iq     i</w:t>
      </w:r>
    </w:p>
    <w:p w:rsidR="00D368B8" w:rsidRDefault="00D368B8">
      <w:pPr>
        <w:pStyle w:val="ConsPlusNonformat"/>
        <w:widowControl/>
        <w:rPr>
          <w:sz w:val="18"/>
          <w:szCs w:val="18"/>
        </w:rPr>
      </w:pPr>
      <w:r>
        <w:rPr>
          <w:sz w:val="18"/>
          <w:szCs w:val="18"/>
        </w:rPr>
        <w:t xml:space="preserve">                      i</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 0,98 - поправочный коэффициент, установленный для  условий  Республики</w:t>
      </w:r>
    </w:p>
    <w:p w:rsidR="00D368B8" w:rsidRDefault="00D368B8">
      <w:pPr>
        <w:pStyle w:val="ConsPlusNonformat"/>
        <w:widowControl/>
        <w:rPr>
          <w:sz w:val="18"/>
          <w:szCs w:val="18"/>
        </w:rPr>
      </w:pPr>
      <w:r>
        <w:rPr>
          <w:sz w:val="18"/>
          <w:szCs w:val="18"/>
        </w:rPr>
        <w:t>Татарстан;</w:t>
      </w:r>
    </w:p>
    <w:p w:rsidR="00D368B8" w:rsidRDefault="00D368B8">
      <w:pPr>
        <w:pStyle w:val="ConsPlusNonformat"/>
        <w:widowControl/>
        <w:rPr>
          <w:sz w:val="18"/>
          <w:szCs w:val="18"/>
        </w:rPr>
      </w:pPr>
      <w:r>
        <w:rPr>
          <w:sz w:val="18"/>
          <w:szCs w:val="18"/>
        </w:rPr>
        <w:t xml:space="preserve">    V   - наружный объем образовательного учреждения, куб. метров;</w:t>
      </w:r>
    </w:p>
    <w:p w:rsidR="00D368B8" w:rsidRDefault="00D368B8">
      <w:pPr>
        <w:pStyle w:val="ConsPlusNonformat"/>
        <w:widowControl/>
        <w:rPr>
          <w:sz w:val="18"/>
          <w:szCs w:val="18"/>
        </w:rPr>
      </w:pPr>
      <w:r>
        <w:rPr>
          <w:sz w:val="18"/>
          <w:szCs w:val="18"/>
        </w:rPr>
        <w:t xml:space="preserve">     ih</w:t>
      </w:r>
    </w:p>
    <w:p w:rsidR="00D368B8" w:rsidRDefault="00D368B8">
      <w:pPr>
        <w:pStyle w:val="ConsPlusNonformat"/>
        <w:widowControl/>
        <w:rPr>
          <w:sz w:val="18"/>
          <w:szCs w:val="18"/>
        </w:rPr>
      </w:pPr>
      <w:r>
        <w:rPr>
          <w:sz w:val="18"/>
          <w:szCs w:val="18"/>
        </w:rPr>
        <w:t xml:space="preserve">    So  - общая площадь образовательного учреждения, кв. метров;</w:t>
      </w:r>
    </w:p>
    <w:p w:rsidR="00D368B8" w:rsidRDefault="00D368B8">
      <w:pPr>
        <w:pStyle w:val="ConsPlusNonformat"/>
        <w:widowControl/>
        <w:rPr>
          <w:sz w:val="18"/>
          <w:szCs w:val="18"/>
        </w:rPr>
      </w:pPr>
      <w:r>
        <w:rPr>
          <w:sz w:val="18"/>
          <w:szCs w:val="18"/>
        </w:rPr>
        <w:t xml:space="preserve">      i</w:t>
      </w:r>
    </w:p>
    <w:p w:rsidR="00D368B8" w:rsidRDefault="00D368B8">
      <w:pPr>
        <w:pStyle w:val="ConsPlusNonformat"/>
        <w:widowControl/>
        <w:rPr>
          <w:sz w:val="18"/>
          <w:szCs w:val="18"/>
        </w:rPr>
      </w:pPr>
      <w:r>
        <w:rPr>
          <w:sz w:val="18"/>
          <w:szCs w:val="18"/>
        </w:rPr>
        <w:t xml:space="preserve">    q  - удельная   отопительная    характеристика   здания   образовательного</w:t>
      </w:r>
    </w:p>
    <w:p w:rsidR="00D368B8" w:rsidRDefault="00D368B8">
      <w:pPr>
        <w:pStyle w:val="ConsPlusNonformat"/>
        <w:widowControl/>
        <w:rPr>
          <w:sz w:val="18"/>
          <w:szCs w:val="18"/>
        </w:rPr>
      </w:pPr>
      <w:r>
        <w:rPr>
          <w:sz w:val="18"/>
          <w:szCs w:val="18"/>
        </w:rPr>
        <w:t xml:space="preserve">     0</w:t>
      </w:r>
    </w:p>
    <w:p w:rsidR="00D368B8" w:rsidRDefault="00D368B8">
      <w:pPr>
        <w:pStyle w:val="ConsPlusNonformat"/>
        <w:widowControl/>
        <w:rPr>
          <w:sz w:val="18"/>
          <w:szCs w:val="18"/>
        </w:rPr>
      </w:pPr>
      <w:r>
        <w:rPr>
          <w:sz w:val="18"/>
          <w:szCs w:val="18"/>
        </w:rPr>
        <w:t>учреждения при температуре -30 град. С, принимаемая в соответствии с  таблицей</w:t>
      </w:r>
    </w:p>
    <w:p w:rsidR="00D368B8" w:rsidRDefault="00D368B8">
      <w:pPr>
        <w:pStyle w:val="ConsPlusNonformat"/>
        <w:widowControl/>
        <w:rPr>
          <w:sz w:val="18"/>
          <w:szCs w:val="18"/>
        </w:rPr>
      </w:pPr>
      <w:r>
        <w:rPr>
          <w:sz w:val="18"/>
          <w:szCs w:val="18"/>
        </w:rPr>
        <w:t>3;</w:t>
      </w:r>
    </w:p>
    <w:p w:rsidR="00D368B8" w:rsidRDefault="00D368B8">
      <w:pPr>
        <w:pStyle w:val="ConsPlusNonformat"/>
        <w:widowControl/>
        <w:rPr>
          <w:sz w:val="18"/>
          <w:szCs w:val="18"/>
        </w:rPr>
      </w:pPr>
      <w:r>
        <w:rPr>
          <w:sz w:val="18"/>
          <w:szCs w:val="18"/>
        </w:rPr>
        <w:t xml:space="preserve">    16 - температура   внутреннего   воздуха,   соответствующая    требованиям</w:t>
      </w:r>
    </w:p>
    <w:p w:rsidR="00D368B8" w:rsidRDefault="00D368B8">
      <w:pPr>
        <w:pStyle w:val="ConsPlusNonformat"/>
        <w:widowControl/>
        <w:rPr>
          <w:sz w:val="18"/>
          <w:szCs w:val="18"/>
        </w:rPr>
      </w:pPr>
      <w:r>
        <w:rPr>
          <w:sz w:val="18"/>
          <w:szCs w:val="18"/>
        </w:rPr>
        <w:t>нормативных правовых актов, град. С;</w:t>
      </w:r>
    </w:p>
    <w:p w:rsidR="00D368B8" w:rsidRDefault="00D368B8">
      <w:pPr>
        <w:pStyle w:val="ConsPlusNonformat"/>
        <w:widowControl/>
        <w:rPr>
          <w:sz w:val="18"/>
          <w:szCs w:val="18"/>
        </w:rPr>
      </w:pPr>
      <w:r>
        <w:rPr>
          <w:sz w:val="18"/>
          <w:szCs w:val="18"/>
        </w:rPr>
        <w:t xml:space="preserve">    t    - средняя   температура  наружного  воздуха  за  отопительный  период</w:t>
      </w:r>
    </w:p>
    <w:p w:rsidR="00D368B8" w:rsidRDefault="00D368B8">
      <w:pPr>
        <w:pStyle w:val="ConsPlusNonformat"/>
        <w:widowControl/>
        <w:rPr>
          <w:sz w:val="18"/>
          <w:szCs w:val="18"/>
        </w:rPr>
      </w:pPr>
      <w:r>
        <w:rPr>
          <w:sz w:val="18"/>
          <w:szCs w:val="18"/>
        </w:rPr>
        <w:t xml:space="preserve">     med</w:t>
      </w:r>
    </w:p>
    <w:p w:rsidR="00D368B8" w:rsidRDefault="00D368B8">
      <w:pPr>
        <w:pStyle w:val="ConsPlusNonformat"/>
        <w:widowControl/>
        <w:rPr>
          <w:sz w:val="18"/>
          <w:szCs w:val="18"/>
        </w:rPr>
      </w:pPr>
      <w:r>
        <w:rPr>
          <w:sz w:val="18"/>
          <w:szCs w:val="18"/>
        </w:rPr>
        <w:t>(согласно СНиП для климатических условий  Республики  Татарстан  соответствует</w:t>
      </w:r>
    </w:p>
    <w:p w:rsidR="00D368B8" w:rsidRDefault="00D368B8">
      <w:pPr>
        <w:pStyle w:val="ConsPlusNonformat"/>
        <w:widowControl/>
        <w:rPr>
          <w:sz w:val="18"/>
          <w:szCs w:val="18"/>
        </w:rPr>
      </w:pPr>
      <w:r>
        <w:rPr>
          <w:sz w:val="18"/>
          <w:szCs w:val="18"/>
        </w:rPr>
        <w:t>5,7 град. С), град. С;</w:t>
      </w:r>
    </w:p>
    <w:p w:rsidR="00D368B8" w:rsidRDefault="00D368B8">
      <w:pPr>
        <w:pStyle w:val="ConsPlusNonformat"/>
        <w:widowControl/>
        <w:rPr>
          <w:sz w:val="18"/>
          <w:szCs w:val="18"/>
        </w:rPr>
      </w:pPr>
      <w:r>
        <w:rPr>
          <w:sz w:val="18"/>
          <w:szCs w:val="18"/>
        </w:rPr>
        <w:t xml:space="preserve">      -6</w:t>
      </w:r>
    </w:p>
    <w:p w:rsidR="00D368B8" w:rsidRDefault="00D368B8">
      <w:pPr>
        <w:pStyle w:val="ConsPlusNonformat"/>
        <w:widowControl/>
        <w:rPr>
          <w:sz w:val="18"/>
          <w:szCs w:val="18"/>
        </w:rPr>
      </w:pPr>
      <w:r>
        <w:rPr>
          <w:sz w:val="18"/>
          <w:szCs w:val="18"/>
        </w:rPr>
        <w:t xml:space="preserve">    10   - коэффициент перевода ккал в Гкал;</w:t>
      </w:r>
    </w:p>
    <w:p w:rsidR="00D368B8" w:rsidRDefault="00D368B8">
      <w:pPr>
        <w:pStyle w:val="ConsPlusNonformat"/>
        <w:widowControl/>
        <w:rPr>
          <w:sz w:val="18"/>
          <w:szCs w:val="18"/>
        </w:rPr>
      </w:pPr>
      <w:r>
        <w:rPr>
          <w:sz w:val="18"/>
          <w:szCs w:val="18"/>
        </w:rPr>
        <w:t xml:space="preserve">    T - продолжительность работы системы отопления за отопительный период (для</w:t>
      </w:r>
    </w:p>
    <w:p w:rsidR="00D368B8" w:rsidRDefault="00D368B8">
      <w:pPr>
        <w:pStyle w:val="ConsPlusNonformat"/>
        <w:widowControl/>
        <w:rPr>
          <w:sz w:val="18"/>
          <w:szCs w:val="18"/>
        </w:rPr>
      </w:pPr>
      <w:r>
        <w:rPr>
          <w:sz w:val="18"/>
          <w:szCs w:val="18"/>
        </w:rPr>
        <w:t>унифицированных расчетов для всех населенных пунктов принимается  218  суток),</w:t>
      </w:r>
    </w:p>
    <w:p w:rsidR="00D368B8" w:rsidRDefault="00D368B8">
      <w:pPr>
        <w:pStyle w:val="ConsPlusNonformat"/>
        <w:widowControl/>
        <w:rPr>
          <w:sz w:val="18"/>
          <w:szCs w:val="18"/>
        </w:rPr>
      </w:pPr>
      <w:r>
        <w:rPr>
          <w:sz w:val="18"/>
          <w:szCs w:val="18"/>
        </w:rPr>
        <w:t>суток;</w:t>
      </w:r>
    </w:p>
    <w:p w:rsidR="00D368B8" w:rsidRDefault="00D368B8">
      <w:pPr>
        <w:pStyle w:val="ConsPlusNonformat"/>
        <w:widowControl/>
        <w:rPr>
          <w:sz w:val="18"/>
          <w:szCs w:val="18"/>
        </w:rPr>
      </w:pPr>
      <w:r>
        <w:rPr>
          <w:sz w:val="18"/>
          <w:szCs w:val="18"/>
        </w:rPr>
        <w:t xml:space="preserve">    24 - число часов работы системы отопления в сутки;</w:t>
      </w:r>
    </w:p>
    <w:p w:rsidR="00D368B8" w:rsidRDefault="00D368B8">
      <w:pPr>
        <w:pStyle w:val="ConsPlusNonformat"/>
        <w:widowControl/>
        <w:rPr>
          <w:sz w:val="18"/>
          <w:szCs w:val="18"/>
        </w:rPr>
      </w:pPr>
      <w:r>
        <w:rPr>
          <w:sz w:val="18"/>
          <w:szCs w:val="18"/>
        </w:rPr>
        <w:t xml:space="preserve">    T   - тариф   на   тепловую   энергию,   установленный  в  соответствии  с</w:t>
      </w:r>
    </w:p>
    <w:p w:rsidR="00D368B8" w:rsidRDefault="00D368B8">
      <w:pPr>
        <w:pStyle w:val="ConsPlusNonformat"/>
        <w:widowControl/>
        <w:rPr>
          <w:sz w:val="18"/>
          <w:szCs w:val="18"/>
        </w:rPr>
      </w:pPr>
      <w:r>
        <w:rPr>
          <w:sz w:val="18"/>
          <w:szCs w:val="18"/>
        </w:rPr>
        <w:t xml:space="preserve">     iq</w:t>
      </w:r>
    </w:p>
    <w:p w:rsidR="00D368B8" w:rsidRDefault="00D368B8">
      <w:pPr>
        <w:pStyle w:val="ConsPlusNonformat"/>
        <w:widowControl/>
        <w:rPr>
          <w:sz w:val="18"/>
          <w:szCs w:val="18"/>
        </w:rPr>
      </w:pPr>
      <w:r>
        <w:rPr>
          <w:sz w:val="18"/>
          <w:szCs w:val="18"/>
        </w:rPr>
        <w:t>законодательством, Гкал.</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3</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УДЕЛЬНЫЕ ОТОПИТЕЛЬНЫЕ ХАРАКТЕРИСТИКИ</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ЗДАНИЙ ОБЩЕОБРАЗОВАТЕЛЬНЫХ УЧРЕЖДЕНИЙ</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3510"/>
        <w:gridCol w:w="5535"/>
      </w:tblGrid>
      <w:tr w:rsidR="00D368B8">
        <w:trPr>
          <w:cantSplit/>
          <w:trHeight w:val="360"/>
        </w:trPr>
        <w:tc>
          <w:tcPr>
            <w:tcW w:w="54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п/п</w:t>
            </w:r>
          </w:p>
        </w:tc>
        <w:tc>
          <w:tcPr>
            <w:tcW w:w="35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Объем здания по наружному</w:t>
            </w:r>
            <w:r>
              <w:rPr>
                <w:rFonts w:ascii="Calibri" w:hAnsi="Calibri" w:cs="Calibri"/>
                <w:sz w:val="22"/>
                <w:szCs w:val="22"/>
              </w:rPr>
              <w:br/>
              <w:t xml:space="preserve">обмеру, куб. метров   </w:t>
            </w:r>
          </w:p>
        </w:tc>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Удельная отопительная характеристика   </w:t>
            </w:r>
            <w:r>
              <w:rPr>
                <w:rFonts w:ascii="Calibri" w:hAnsi="Calibri" w:cs="Calibri"/>
                <w:sz w:val="22"/>
                <w:szCs w:val="22"/>
              </w:rPr>
              <w:br/>
              <w:t>здания, ккал/(куб. метров x ч x град. С)</w:t>
            </w:r>
          </w:p>
        </w:tc>
      </w:tr>
      <w:tr w:rsidR="00D368B8">
        <w:trPr>
          <w:cantSplit/>
          <w:trHeight w:val="240"/>
        </w:trPr>
        <w:tc>
          <w:tcPr>
            <w:tcW w:w="54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35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до 5000          </w:t>
            </w:r>
          </w:p>
        </w:tc>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0,39                 </w:t>
            </w:r>
          </w:p>
        </w:tc>
      </w:tr>
      <w:tr w:rsidR="00D368B8">
        <w:trPr>
          <w:cantSplit/>
          <w:trHeight w:val="240"/>
        </w:trPr>
        <w:tc>
          <w:tcPr>
            <w:tcW w:w="54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35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5001 - 10000       </w:t>
            </w:r>
          </w:p>
        </w:tc>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0,35                 </w:t>
            </w:r>
          </w:p>
        </w:tc>
      </w:tr>
      <w:tr w:rsidR="00D368B8">
        <w:trPr>
          <w:cantSplit/>
          <w:trHeight w:val="240"/>
        </w:trPr>
        <w:tc>
          <w:tcPr>
            <w:tcW w:w="54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c>
          <w:tcPr>
            <w:tcW w:w="351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более 10000        </w:t>
            </w:r>
          </w:p>
        </w:tc>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0,33                 </w:t>
            </w: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3.6. Скорректированный размер платы за холодное водоснабжение, горячее водоснабжение, водоотведение, электроснабжение, вывоз и утилизацию твердых бытовых отходов определяется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t                          t</w:t>
      </w:r>
    </w:p>
    <w:p w:rsidR="00D368B8" w:rsidRDefault="00D368B8">
      <w:pPr>
        <w:pStyle w:val="ConsPlusNonformat"/>
        <w:widowControl/>
        <w:rPr>
          <w:sz w:val="18"/>
          <w:szCs w:val="18"/>
        </w:rPr>
      </w:pPr>
      <w:r>
        <w:rPr>
          <w:sz w:val="18"/>
          <w:szCs w:val="18"/>
        </w:rPr>
        <w:t xml:space="preserve">    P                        = N                       x</w:t>
      </w:r>
    </w:p>
    <w:p w:rsidR="00D368B8" w:rsidRDefault="00D368B8">
      <w:pPr>
        <w:pStyle w:val="ConsPlusNonformat"/>
        <w:widowControl/>
        <w:rPr>
          <w:sz w:val="18"/>
          <w:szCs w:val="18"/>
        </w:rPr>
      </w:pPr>
      <w:r>
        <w:rPr>
          <w:sz w:val="18"/>
          <w:szCs w:val="18"/>
        </w:rPr>
        <w:t xml:space="preserve">     icw, hw, can, el, lit      cw, hw, can, el, lit</w:t>
      </w:r>
    </w:p>
    <w:p w:rsidR="00D368B8" w:rsidRDefault="00D368B8">
      <w:pPr>
        <w:pStyle w:val="ConsPlusNonformat"/>
        <w:widowControl/>
        <w:rPr>
          <w:sz w:val="18"/>
          <w:szCs w:val="18"/>
        </w:rPr>
      </w:pPr>
      <w:r>
        <w:rPr>
          <w:sz w:val="18"/>
          <w:szCs w:val="18"/>
        </w:rPr>
        <w:t xml:space="preserve">                          vf                        vf</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x T                     ,</w:t>
      </w:r>
    </w:p>
    <w:p w:rsidR="00D368B8" w:rsidRDefault="00D368B8">
      <w:pPr>
        <w:pStyle w:val="ConsPlusNonformat"/>
        <w:widowControl/>
        <w:rPr>
          <w:sz w:val="18"/>
          <w:szCs w:val="18"/>
        </w:rPr>
      </w:pPr>
      <w:r>
        <w:rPr>
          <w:sz w:val="18"/>
          <w:szCs w:val="18"/>
        </w:rPr>
        <w:t xml:space="preserve">   icw, hw, can, el, lit</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 T                      - тариф  на   холодное  водоснабжение,  горячее</w:t>
      </w:r>
    </w:p>
    <w:p w:rsidR="00D368B8" w:rsidRDefault="00D368B8">
      <w:pPr>
        <w:pStyle w:val="ConsPlusNonformat"/>
        <w:widowControl/>
        <w:rPr>
          <w:sz w:val="18"/>
          <w:szCs w:val="18"/>
        </w:rPr>
      </w:pPr>
      <w:r>
        <w:rPr>
          <w:sz w:val="18"/>
          <w:szCs w:val="18"/>
        </w:rPr>
        <w:t xml:space="preserve">         icw, hw, can, el, lit</w:t>
      </w:r>
    </w:p>
    <w:p w:rsidR="00D368B8" w:rsidRDefault="00D368B8">
      <w:pPr>
        <w:pStyle w:val="ConsPlusNonformat"/>
        <w:widowControl/>
        <w:rPr>
          <w:sz w:val="18"/>
          <w:szCs w:val="18"/>
        </w:rPr>
      </w:pPr>
      <w:r>
        <w:rPr>
          <w:sz w:val="18"/>
          <w:szCs w:val="18"/>
        </w:rPr>
        <w:t>водоснабжение, водоотведение, электроснабжение,  вывоз  и  утилизацию  твердых</w:t>
      </w:r>
    </w:p>
    <w:p w:rsidR="00D368B8" w:rsidRDefault="00D368B8">
      <w:pPr>
        <w:pStyle w:val="ConsPlusNonformat"/>
        <w:widowControl/>
        <w:rPr>
          <w:sz w:val="18"/>
          <w:szCs w:val="18"/>
        </w:rPr>
      </w:pPr>
      <w:r>
        <w:rPr>
          <w:sz w:val="18"/>
          <w:szCs w:val="18"/>
        </w:rPr>
        <w:t>бытовых отходов образовательного учреждения, установленный  в  соответствии  с</w:t>
      </w:r>
    </w:p>
    <w:p w:rsidR="00D368B8" w:rsidRDefault="00D368B8">
      <w:pPr>
        <w:pStyle w:val="ConsPlusNonformat"/>
        <w:widowControl/>
        <w:rPr>
          <w:sz w:val="18"/>
          <w:szCs w:val="18"/>
        </w:rPr>
      </w:pPr>
      <w:r>
        <w:rPr>
          <w:sz w:val="18"/>
          <w:szCs w:val="18"/>
        </w:rPr>
        <w:t>законодательством. При отсутствии у образовательного учреждения обеспеченности</w:t>
      </w:r>
    </w:p>
    <w:p w:rsidR="00D368B8" w:rsidRDefault="00D368B8">
      <w:pPr>
        <w:pStyle w:val="ConsPlusNonformat"/>
        <w:widowControl/>
        <w:rPr>
          <w:sz w:val="18"/>
          <w:szCs w:val="18"/>
        </w:rPr>
      </w:pPr>
      <w:r>
        <w:rPr>
          <w:sz w:val="18"/>
          <w:szCs w:val="18"/>
        </w:rPr>
        <w:t>коммунальной услугой размер тарифа на коммунальную услугу  принимается  равным</w:t>
      </w:r>
    </w:p>
    <w:p w:rsidR="00D368B8" w:rsidRDefault="00D368B8">
      <w:pPr>
        <w:pStyle w:val="ConsPlusNonformat"/>
        <w:widowControl/>
        <w:rPr>
          <w:sz w:val="18"/>
          <w:szCs w:val="18"/>
        </w:rPr>
      </w:pPr>
      <w:r>
        <w:rPr>
          <w:sz w:val="18"/>
          <w:szCs w:val="18"/>
        </w:rPr>
        <w:t>нулю.</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3.7. Размер расходов на заработную плату обслуживающего персонала определяется по следующей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FOT      = a    x z    x e,</w:t>
      </w:r>
    </w:p>
    <w:p w:rsidR="00D368B8" w:rsidRDefault="00D368B8">
      <w:pPr>
        <w:pStyle w:val="ConsPlusNonformat"/>
        <w:widowControl/>
        <w:rPr>
          <w:sz w:val="18"/>
          <w:szCs w:val="18"/>
        </w:rPr>
      </w:pPr>
      <w:r>
        <w:rPr>
          <w:sz w:val="18"/>
          <w:szCs w:val="18"/>
        </w:rPr>
        <w:t xml:space="preserve">       y        mob    mob</w:t>
      </w:r>
    </w:p>
    <w:p w:rsidR="00D368B8" w:rsidRDefault="00D368B8">
      <w:pPr>
        <w:pStyle w:val="ConsPlusNonformat"/>
        <w:widowControl/>
        <w:rPr>
          <w:sz w:val="18"/>
          <w:szCs w:val="18"/>
        </w:rPr>
      </w:pPr>
      <w:r>
        <w:rPr>
          <w:sz w:val="18"/>
          <w:szCs w:val="18"/>
        </w:rPr>
        <w:t xml:space="preserve">        vmob</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a       -  количество  ставок  обслуживающего  персонала, определяемое</w:t>
      </w:r>
    </w:p>
    <w:p w:rsidR="00D368B8" w:rsidRDefault="00D368B8">
      <w:pPr>
        <w:pStyle w:val="ConsPlusNonformat"/>
        <w:widowControl/>
        <w:rPr>
          <w:sz w:val="18"/>
          <w:szCs w:val="18"/>
        </w:rPr>
      </w:pPr>
      <w:r>
        <w:rPr>
          <w:sz w:val="18"/>
          <w:szCs w:val="18"/>
        </w:rPr>
        <w:t xml:space="preserve">     mob</w:t>
      </w:r>
    </w:p>
    <w:p w:rsidR="00D368B8" w:rsidRDefault="00D368B8">
      <w:pPr>
        <w:pStyle w:val="ConsPlusNonformat"/>
        <w:widowControl/>
        <w:rPr>
          <w:sz w:val="18"/>
          <w:szCs w:val="18"/>
        </w:rPr>
      </w:pPr>
      <w:r>
        <w:rPr>
          <w:sz w:val="18"/>
          <w:szCs w:val="18"/>
        </w:rPr>
        <w:t>согласно таблице 3;</w:t>
      </w:r>
    </w:p>
    <w:p w:rsidR="00D368B8" w:rsidRDefault="00D368B8">
      <w:pPr>
        <w:pStyle w:val="ConsPlusNonformat"/>
        <w:widowControl/>
        <w:rPr>
          <w:sz w:val="18"/>
          <w:szCs w:val="18"/>
        </w:rPr>
      </w:pPr>
      <w:r>
        <w:rPr>
          <w:sz w:val="18"/>
          <w:szCs w:val="18"/>
        </w:rPr>
        <w:t xml:space="preserve">    z    -  ставка  заработной платы обслуживающего персонала, принимаемая</w:t>
      </w:r>
    </w:p>
    <w:p w:rsidR="00D368B8" w:rsidRDefault="00D368B8">
      <w:pPr>
        <w:pStyle w:val="ConsPlusNonformat"/>
        <w:widowControl/>
        <w:rPr>
          <w:sz w:val="18"/>
          <w:szCs w:val="18"/>
        </w:rPr>
      </w:pPr>
      <w:r>
        <w:rPr>
          <w:sz w:val="18"/>
          <w:szCs w:val="18"/>
        </w:rPr>
        <w:t xml:space="preserve">     mob</w:t>
      </w:r>
    </w:p>
    <w:p w:rsidR="00D368B8" w:rsidRDefault="00D368B8">
      <w:pPr>
        <w:pStyle w:val="ConsPlusNonformat"/>
        <w:widowControl/>
        <w:rPr>
          <w:sz w:val="18"/>
          <w:szCs w:val="18"/>
        </w:rPr>
      </w:pPr>
      <w:r>
        <w:rPr>
          <w:sz w:val="18"/>
          <w:szCs w:val="18"/>
        </w:rPr>
        <w:t>согласно     Положению     об    условиях    оплаты    труда    работников</w:t>
      </w:r>
    </w:p>
    <w:p w:rsidR="00D368B8" w:rsidRDefault="00D368B8">
      <w:pPr>
        <w:pStyle w:val="ConsPlusNonformat"/>
        <w:widowControl/>
        <w:rPr>
          <w:sz w:val="18"/>
          <w:szCs w:val="18"/>
        </w:rPr>
      </w:pPr>
      <w:r>
        <w:rPr>
          <w:sz w:val="18"/>
          <w:szCs w:val="18"/>
        </w:rPr>
        <w:t>профессионально-квалификационных  групп общеотраслевых профессий рабочих и</w:t>
      </w:r>
    </w:p>
    <w:p w:rsidR="00D368B8" w:rsidRDefault="00D368B8">
      <w:pPr>
        <w:pStyle w:val="ConsPlusNonformat"/>
        <w:widowControl/>
        <w:rPr>
          <w:sz w:val="18"/>
          <w:szCs w:val="18"/>
        </w:rPr>
      </w:pPr>
      <w:r>
        <w:rPr>
          <w:sz w:val="18"/>
          <w:szCs w:val="18"/>
        </w:rPr>
        <w:t>общеотраслевых   должностей   руководителей,   специалистов   и   служащих</w:t>
      </w:r>
    </w:p>
    <w:p w:rsidR="00D368B8" w:rsidRDefault="00D368B8">
      <w:pPr>
        <w:pStyle w:val="ConsPlusNonformat"/>
        <w:widowControl/>
        <w:rPr>
          <w:sz w:val="18"/>
          <w:szCs w:val="18"/>
        </w:rPr>
      </w:pPr>
      <w:r>
        <w:rPr>
          <w:sz w:val="18"/>
          <w:szCs w:val="18"/>
        </w:rPr>
        <w:t>государственных    учреждений    Республики    Татарстан,    утвержденному</w:t>
      </w:r>
    </w:p>
    <w:p w:rsidR="00D368B8" w:rsidRDefault="00D368B8">
      <w:pPr>
        <w:pStyle w:val="ConsPlusNonformat"/>
        <w:widowControl/>
        <w:rPr>
          <w:sz w:val="18"/>
          <w:szCs w:val="18"/>
        </w:rPr>
      </w:pPr>
      <w:r>
        <w:rPr>
          <w:sz w:val="18"/>
          <w:szCs w:val="18"/>
        </w:rPr>
        <w:t>постановлением Кабинета Министров Республики Татарстан от 24.08.2010 N 678</w:t>
      </w:r>
    </w:p>
    <w:p w:rsidR="00D368B8" w:rsidRDefault="00D368B8">
      <w:pPr>
        <w:pStyle w:val="ConsPlusNonformat"/>
        <w:widowControl/>
        <w:rPr>
          <w:sz w:val="18"/>
          <w:szCs w:val="18"/>
        </w:rPr>
      </w:pPr>
      <w:r>
        <w:rPr>
          <w:sz w:val="18"/>
          <w:szCs w:val="18"/>
        </w:rPr>
        <w:t>"Об условиях оплаты труда работников государственных учреждений Республики</w:t>
      </w:r>
    </w:p>
    <w:p w:rsidR="00D368B8" w:rsidRDefault="00D368B8">
      <w:pPr>
        <w:pStyle w:val="ConsPlusNonformat"/>
        <w:widowControl/>
        <w:rPr>
          <w:sz w:val="18"/>
          <w:szCs w:val="18"/>
        </w:rPr>
      </w:pPr>
      <w:r>
        <w:rPr>
          <w:sz w:val="18"/>
          <w:szCs w:val="18"/>
        </w:rPr>
        <w:t>Татарстан";</w:t>
      </w:r>
    </w:p>
    <w:p w:rsidR="00D368B8" w:rsidRDefault="00D368B8">
      <w:pPr>
        <w:pStyle w:val="ConsPlusNonformat"/>
        <w:widowControl/>
        <w:rPr>
          <w:sz w:val="18"/>
          <w:szCs w:val="18"/>
        </w:rPr>
      </w:pPr>
      <w:r>
        <w:rPr>
          <w:sz w:val="18"/>
          <w:szCs w:val="18"/>
        </w:rPr>
        <w:t xml:space="preserve">    e - размер страховых взносов в соответствии с законодательством.</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4</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ШТАТНЫЕ НОРМАТИВЫ ОБСЛУЖИВАЮЩЕГО ПЕРСОНАЛА</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ОБЩЕОБРАЗОВАТЕЛЬНЫХ ШКОЛАХ</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1755"/>
        <w:gridCol w:w="1620"/>
        <w:gridCol w:w="1485"/>
        <w:gridCol w:w="1215"/>
        <w:gridCol w:w="1215"/>
        <w:gridCol w:w="1215"/>
        <w:gridCol w:w="1350"/>
      </w:tblGrid>
      <w:tr w:rsidR="00D368B8">
        <w:trPr>
          <w:cantSplit/>
          <w:trHeight w:val="720"/>
        </w:trPr>
        <w:tc>
          <w:tcPr>
            <w:tcW w:w="175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Диапазон  </w:t>
            </w:r>
            <w:r>
              <w:rPr>
                <w:rFonts w:ascii="Calibri" w:hAnsi="Calibri" w:cs="Calibri"/>
                <w:sz w:val="22"/>
                <w:szCs w:val="22"/>
              </w:rPr>
              <w:br/>
              <w:t xml:space="preserve">классов-  </w:t>
            </w:r>
            <w:r>
              <w:rPr>
                <w:rFonts w:ascii="Calibri" w:hAnsi="Calibri" w:cs="Calibri"/>
                <w:sz w:val="22"/>
                <w:szCs w:val="22"/>
              </w:rPr>
              <w:br/>
              <w:t>комплектов в</w:t>
            </w:r>
            <w:r>
              <w:rPr>
                <w:rFonts w:ascii="Calibri" w:hAnsi="Calibri" w:cs="Calibri"/>
                <w:sz w:val="22"/>
                <w:szCs w:val="22"/>
              </w:rPr>
              <w:br/>
              <w:t xml:space="preserve">общеобразо- </w:t>
            </w:r>
            <w:r>
              <w:rPr>
                <w:rFonts w:ascii="Calibri" w:hAnsi="Calibri" w:cs="Calibri"/>
                <w:sz w:val="22"/>
                <w:szCs w:val="22"/>
              </w:rPr>
              <w:br/>
              <w:t xml:space="preserve">вательной  </w:t>
            </w:r>
            <w:r>
              <w:rPr>
                <w:rFonts w:ascii="Calibri" w:hAnsi="Calibri" w:cs="Calibri"/>
                <w:sz w:val="22"/>
                <w:szCs w:val="22"/>
              </w:rPr>
              <w:br/>
              <w:t xml:space="preserve">школе    </w:t>
            </w:r>
          </w:p>
        </w:tc>
        <w:tc>
          <w:tcPr>
            <w:tcW w:w="162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Террито-  </w:t>
            </w:r>
            <w:r>
              <w:rPr>
                <w:rFonts w:ascii="Calibri" w:hAnsi="Calibri" w:cs="Calibri"/>
                <w:sz w:val="22"/>
                <w:szCs w:val="22"/>
              </w:rPr>
              <w:br/>
              <w:t xml:space="preserve">риальная  </w:t>
            </w:r>
            <w:r>
              <w:rPr>
                <w:rFonts w:ascii="Calibri" w:hAnsi="Calibri" w:cs="Calibri"/>
                <w:sz w:val="22"/>
                <w:szCs w:val="22"/>
              </w:rPr>
              <w:br/>
              <w:t xml:space="preserve">принад-  </w:t>
            </w:r>
            <w:r>
              <w:rPr>
                <w:rFonts w:ascii="Calibri" w:hAnsi="Calibri" w:cs="Calibri"/>
                <w:sz w:val="22"/>
                <w:szCs w:val="22"/>
              </w:rPr>
              <w:br/>
              <w:t xml:space="preserve">лежность  </w:t>
            </w:r>
          </w:p>
        </w:tc>
        <w:tc>
          <w:tcPr>
            <w:tcW w:w="6480" w:type="dxa"/>
            <w:gridSpan w:val="5"/>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Количество штатных единиц           </w:t>
            </w:r>
            <w:r>
              <w:rPr>
                <w:rFonts w:ascii="Calibri" w:hAnsi="Calibri" w:cs="Calibri"/>
                <w:sz w:val="22"/>
                <w:szCs w:val="22"/>
              </w:rPr>
              <w:br/>
              <w:t xml:space="preserve">обслуживающего персонала в зависимости     </w:t>
            </w:r>
            <w:r>
              <w:rPr>
                <w:rFonts w:ascii="Calibri" w:hAnsi="Calibri" w:cs="Calibri"/>
                <w:sz w:val="22"/>
                <w:szCs w:val="22"/>
              </w:rPr>
              <w:br/>
              <w:t xml:space="preserve">от количества проживающих в муниципальных   </w:t>
            </w:r>
            <w:r>
              <w:rPr>
                <w:rFonts w:ascii="Calibri" w:hAnsi="Calibri" w:cs="Calibri"/>
                <w:sz w:val="22"/>
                <w:szCs w:val="22"/>
              </w:rPr>
              <w:br/>
              <w:t xml:space="preserve">районах (городских округах)          </w:t>
            </w:r>
            <w:r>
              <w:rPr>
                <w:rFonts w:ascii="Calibri" w:hAnsi="Calibri" w:cs="Calibri"/>
                <w:sz w:val="22"/>
                <w:szCs w:val="22"/>
              </w:rPr>
              <w:br/>
              <w:t xml:space="preserve">Республики Татарстан              </w:t>
            </w:r>
          </w:p>
        </w:tc>
      </w:tr>
      <w:tr w:rsidR="00D368B8">
        <w:trPr>
          <w:cantSplit/>
          <w:trHeight w:val="600"/>
        </w:trPr>
        <w:tc>
          <w:tcPr>
            <w:tcW w:w="175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62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до 55 тыс.</w:t>
            </w:r>
            <w:r>
              <w:rPr>
                <w:rFonts w:ascii="Calibri" w:hAnsi="Calibri" w:cs="Calibri"/>
                <w:sz w:val="22"/>
                <w:szCs w:val="22"/>
              </w:rPr>
              <w:br/>
              <w:t xml:space="preserve">жителей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от 55  </w:t>
            </w:r>
            <w:r>
              <w:rPr>
                <w:rFonts w:ascii="Calibri" w:hAnsi="Calibri" w:cs="Calibri"/>
                <w:sz w:val="22"/>
                <w:szCs w:val="22"/>
              </w:rPr>
              <w:br/>
              <w:t xml:space="preserve">до 100 </w:t>
            </w:r>
            <w:r>
              <w:rPr>
                <w:rFonts w:ascii="Calibri" w:hAnsi="Calibri" w:cs="Calibri"/>
                <w:sz w:val="22"/>
                <w:szCs w:val="22"/>
              </w:rPr>
              <w:br/>
              <w:t xml:space="preserve">тыс.  </w:t>
            </w:r>
            <w:r>
              <w:rPr>
                <w:rFonts w:ascii="Calibri" w:hAnsi="Calibri" w:cs="Calibri"/>
                <w:sz w:val="22"/>
                <w:szCs w:val="22"/>
              </w:rPr>
              <w:br/>
              <w:t xml:space="preserve">жителей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от 100 </w:t>
            </w:r>
            <w:r>
              <w:rPr>
                <w:rFonts w:ascii="Calibri" w:hAnsi="Calibri" w:cs="Calibri"/>
                <w:sz w:val="22"/>
                <w:szCs w:val="22"/>
              </w:rPr>
              <w:br/>
              <w:t xml:space="preserve">до 500 </w:t>
            </w:r>
            <w:r>
              <w:rPr>
                <w:rFonts w:ascii="Calibri" w:hAnsi="Calibri" w:cs="Calibri"/>
                <w:sz w:val="22"/>
                <w:szCs w:val="22"/>
              </w:rPr>
              <w:br/>
              <w:t xml:space="preserve">тыс.  </w:t>
            </w:r>
            <w:r>
              <w:rPr>
                <w:rFonts w:ascii="Calibri" w:hAnsi="Calibri" w:cs="Calibri"/>
                <w:sz w:val="22"/>
                <w:szCs w:val="22"/>
              </w:rPr>
              <w:br/>
              <w:t xml:space="preserve">жителей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от 500 </w:t>
            </w:r>
            <w:r>
              <w:rPr>
                <w:rFonts w:ascii="Calibri" w:hAnsi="Calibri" w:cs="Calibri"/>
                <w:sz w:val="22"/>
                <w:szCs w:val="22"/>
              </w:rPr>
              <w:br/>
              <w:t xml:space="preserve">до 1000 </w:t>
            </w:r>
            <w:r>
              <w:rPr>
                <w:rFonts w:ascii="Calibri" w:hAnsi="Calibri" w:cs="Calibri"/>
                <w:sz w:val="22"/>
                <w:szCs w:val="22"/>
              </w:rPr>
              <w:br/>
              <w:t xml:space="preserve">тыс.  </w:t>
            </w:r>
            <w:r>
              <w:rPr>
                <w:rFonts w:ascii="Calibri" w:hAnsi="Calibri" w:cs="Calibri"/>
                <w:sz w:val="22"/>
                <w:szCs w:val="22"/>
              </w:rPr>
              <w:br/>
              <w:t xml:space="preserve">жителей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свыше  </w:t>
            </w:r>
            <w:r>
              <w:rPr>
                <w:rFonts w:ascii="Calibri" w:hAnsi="Calibri" w:cs="Calibri"/>
                <w:sz w:val="22"/>
                <w:szCs w:val="22"/>
              </w:rPr>
              <w:br/>
              <w:t>1000 тыс.</w:t>
            </w:r>
            <w:r>
              <w:rPr>
                <w:rFonts w:ascii="Calibri" w:hAnsi="Calibri" w:cs="Calibri"/>
                <w:sz w:val="22"/>
                <w:szCs w:val="22"/>
              </w:rPr>
              <w:br/>
              <w:t xml:space="preserve">жителей </w:t>
            </w:r>
          </w:p>
        </w:tc>
      </w:tr>
      <w:tr w:rsidR="00D368B8">
        <w:trPr>
          <w:cantSplit/>
          <w:trHeight w:val="240"/>
        </w:trPr>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    </w:t>
            </w:r>
          </w:p>
        </w:tc>
      </w:tr>
      <w:tr w:rsidR="00D368B8">
        <w:trPr>
          <w:cantSplit/>
          <w:trHeight w:val="360"/>
        </w:trPr>
        <w:tc>
          <w:tcPr>
            <w:tcW w:w="175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0 - 2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городская  </w:t>
            </w:r>
            <w:r>
              <w:rPr>
                <w:rFonts w:ascii="Calibri" w:hAnsi="Calibri" w:cs="Calibri"/>
                <w:sz w:val="22"/>
                <w:szCs w:val="22"/>
              </w:rPr>
              <w:br/>
              <w:t xml:space="preserve">местность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1,5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   </w:t>
            </w:r>
          </w:p>
        </w:tc>
      </w:tr>
      <w:tr w:rsidR="00D368B8">
        <w:trPr>
          <w:cantSplit/>
          <w:trHeight w:val="360"/>
        </w:trPr>
        <w:tc>
          <w:tcPr>
            <w:tcW w:w="175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 xml:space="preserve">местность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1,5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1,5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1,5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360"/>
        </w:trPr>
        <w:tc>
          <w:tcPr>
            <w:tcW w:w="175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3 - 6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городская  </w:t>
            </w:r>
            <w:r>
              <w:rPr>
                <w:rFonts w:ascii="Calibri" w:hAnsi="Calibri" w:cs="Calibri"/>
                <w:sz w:val="22"/>
                <w:szCs w:val="22"/>
              </w:rPr>
              <w:br/>
              <w:t xml:space="preserve">местность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5,3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6,8   </w:t>
            </w:r>
          </w:p>
        </w:tc>
      </w:tr>
      <w:tr w:rsidR="00D368B8">
        <w:trPr>
          <w:cantSplit/>
          <w:trHeight w:val="360"/>
        </w:trPr>
        <w:tc>
          <w:tcPr>
            <w:tcW w:w="175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 xml:space="preserve">местность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3,3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360"/>
        </w:trPr>
        <w:tc>
          <w:tcPr>
            <w:tcW w:w="175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7 - 9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городская  </w:t>
            </w:r>
            <w:r>
              <w:rPr>
                <w:rFonts w:ascii="Calibri" w:hAnsi="Calibri" w:cs="Calibri"/>
                <w:sz w:val="22"/>
                <w:szCs w:val="22"/>
              </w:rPr>
              <w:br/>
              <w:t xml:space="preserve">местность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5,3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6,3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11,3   </w:t>
            </w:r>
          </w:p>
        </w:tc>
      </w:tr>
      <w:tr w:rsidR="00D368B8">
        <w:trPr>
          <w:cantSplit/>
          <w:trHeight w:val="360"/>
        </w:trPr>
        <w:tc>
          <w:tcPr>
            <w:tcW w:w="175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 xml:space="preserve">местность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4,3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5,3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360"/>
        </w:trPr>
        <w:tc>
          <w:tcPr>
            <w:tcW w:w="175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10 - 15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городская  </w:t>
            </w:r>
            <w:r>
              <w:rPr>
                <w:rFonts w:ascii="Calibri" w:hAnsi="Calibri" w:cs="Calibri"/>
                <w:sz w:val="22"/>
                <w:szCs w:val="22"/>
              </w:rPr>
              <w:br/>
              <w:t xml:space="preserve">местность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8,3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15,3   </w:t>
            </w:r>
          </w:p>
        </w:tc>
      </w:tr>
      <w:tr w:rsidR="00D368B8">
        <w:trPr>
          <w:cantSplit/>
          <w:trHeight w:val="360"/>
        </w:trPr>
        <w:tc>
          <w:tcPr>
            <w:tcW w:w="175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 xml:space="preserve">местность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6,3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6,3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360"/>
        </w:trPr>
        <w:tc>
          <w:tcPr>
            <w:tcW w:w="175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16 - 19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городская  </w:t>
            </w:r>
            <w:r>
              <w:rPr>
                <w:rFonts w:ascii="Calibri" w:hAnsi="Calibri" w:cs="Calibri"/>
                <w:sz w:val="22"/>
                <w:szCs w:val="22"/>
              </w:rPr>
              <w:br/>
              <w:t xml:space="preserve">местность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11,3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13,8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17,3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17,3   </w:t>
            </w:r>
          </w:p>
        </w:tc>
      </w:tr>
      <w:tr w:rsidR="00D368B8">
        <w:trPr>
          <w:cantSplit/>
          <w:trHeight w:val="360"/>
        </w:trPr>
        <w:tc>
          <w:tcPr>
            <w:tcW w:w="175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 xml:space="preserve">местность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10,3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360"/>
        </w:trPr>
        <w:tc>
          <w:tcPr>
            <w:tcW w:w="175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20 - 26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городская  </w:t>
            </w:r>
            <w:r>
              <w:rPr>
                <w:rFonts w:ascii="Calibri" w:hAnsi="Calibri" w:cs="Calibri"/>
                <w:sz w:val="22"/>
                <w:szCs w:val="22"/>
              </w:rPr>
              <w:br/>
              <w:t xml:space="preserve">местность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13,3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14,8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14,8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20,3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20,3   </w:t>
            </w:r>
          </w:p>
        </w:tc>
      </w:tr>
      <w:tr w:rsidR="00D368B8">
        <w:trPr>
          <w:cantSplit/>
          <w:trHeight w:val="360"/>
        </w:trPr>
        <w:tc>
          <w:tcPr>
            <w:tcW w:w="175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 xml:space="preserve">местность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11,3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11,3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13,8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360"/>
        </w:trPr>
        <w:tc>
          <w:tcPr>
            <w:tcW w:w="175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27 - 34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городская  </w:t>
            </w:r>
            <w:r>
              <w:rPr>
                <w:rFonts w:ascii="Calibri" w:hAnsi="Calibri" w:cs="Calibri"/>
                <w:sz w:val="22"/>
                <w:szCs w:val="22"/>
              </w:rPr>
              <w:br/>
              <w:t xml:space="preserve">местность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14,3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21,8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21,8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23,8   </w:t>
            </w:r>
          </w:p>
        </w:tc>
      </w:tr>
      <w:tr w:rsidR="00D368B8">
        <w:trPr>
          <w:cantSplit/>
          <w:trHeight w:val="360"/>
        </w:trPr>
        <w:tc>
          <w:tcPr>
            <w:tcW w:w="175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 xml:space="preserve">местность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14,3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14,8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16,3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360"/>
        </w:trPr>
        <w:tc>
          <w:tcPr>
            <w:tcW w:w="175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35 - 44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городская  </w:t>
            </w:r>
            <w:r>
              <w:rPr>
                <w:rFonts w:ascii="Calibri" w:hAnsi="Calibri" w:cs="Calibri"/>
                <w:sz w:val="22"/>
                <w:szCs w:val="22"/>
              </w:rPr>
              <w:br/>
              <w:t xml:space="preserve">местность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14,8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24,8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24,8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24,8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24,8   </w:t>
            </w:r>
          </w:p>
        </w:tc>
      </w:tr>
      <w:tr w:rsidR="00D368B8">
        <w:trPr>
          <w:cantSplit/>
          <w:trHeight w:val="360"/>
        </w:trPr>
        <w:tc>
          <w:tcPr>
            <w:tcW w:w="175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 xml:space="preserve">местность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14,8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21,8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360"/>
        </w:trPr>
        <w:tc>
          <w:tcPr>
            <w:tcW w:w="175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45 - 59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городская  </w:t>
            </w:r>
            <w:r>
              <w:rPr>
                <w:rFonts w:ascii="Calibri" w:hAnsi="Calibri" w:cs="Calibri"/>
                <w:sz w:val="22"/>
                <w:szCs w:val="22"/>
              </w:rPr>
              <w:br/>
              <w:t xml:space="preserve">местность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24,3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24,8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26,8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26,8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27,8   </w:t>
            </w:r>
          </w:p>
        </w:tc>
      </w:tr>
      <w:tr w:rsidR="00D368B8">
        <w:trPr>
          <w:cantSplit/>
          <w:trHeight w:val="360"/>
        </w:trPr>
        <w:tc>
          <w:tcPr>
            <w:tcW w:w="175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 xml:space="preserve">местность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24,3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24,8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24,8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360"/>
        </w:trPr>
        <w:tc>
          <w:tcPr>
            <w:tcW w:w="175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свыше 60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городская  </w:t>
            </w:r>
            <w:r>
              <w:rPr>
                <w:rFonts w:ascii="Calibri" w:hAnsi="Calibri" w:cs="Calibri"/>
                <w:sz w:val="22"/>
                <w:szCs w:val="22"/>
              </w:rPr>
              <w:br/>
              <w:t xml:space="preserve">местность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28,8   </w:t>
            </w:r>
          </w:p>
        </w:tc>
      </w:tr>
      <w:tr w:rsidR="00D368B8">
        <w:trPr>
          <w:cantSplit/>
          <w:trHeight w:val="360"/>
        </w:trPr>
        <w:tc>
          <w:tcPr>
            <w:tcW w:w="175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сельская   </w:t>
            </w:r>
            <w:r>
              <w:rPr>
                <w:rFonts w:ascii="Calibri" w:hAnsi="Calibri" w:cs="Calibri"/>
                <w:sz w:val="22"/>
                <w:szCs w:val="22"/>
              </w:rPr>
              <w:br/>
              <w:t xml:space="preserve">местность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28,8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3.7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3.8. Исключен. - Постановление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3.9. Транспортные расходы по подвозу учащихся к общеобразовательному учреждению определяются на основе постановления Кабинета Министров Республики Татарстан от 05.07.2010 N 545 "Об утверждении Методических рекомендаций по расчету нормативов финансирования организации перевозок учащихся общеобразовательных учреждений автобусами, специально предназначенными для перевозок детей".</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3.9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3.10. Расходы по содержанию бассейна общеобразовательного учреждения определяются на основе: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вида бассейна общеобразовательного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нормативного расхода материалов;</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ставки заработной платы по четырехразрядной тарифной сетке по оплате труда работников образования в соответствии с требуемой квалификацией педагогического персонала бассейна общеобразовательного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ставки заработной платы обслуживающего персонала бассейна согласно требуемой квалификации, соответствующей второму квалификационному уровню квалификационной группы "Общеотраслевые профессии рабочих первого уровня" профессиональной квалификационной группы общеотраслевых профессий рабочих;</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нормативного соотношения тарифного фонда и фонда надбавок и доплат;</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нормативов потребления коммунальных услуг;</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фактических тарифов на холодное водоснабжение, теплоснабжение, горячее водоснабжение, водоотведение, электроснабжение, вывоз и утилизацию твердых бытовых отходов общеобразовательного учреждения, установленных в соответствии с законодательством.</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3.10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3.11. Размер расходов на содержание бассейна общеобразовательного учреждения определяется на основе следующих показателей: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норматива потребления коммунальных услуг;</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количества ставок педагогического персонала бассейна на одного воспитанника - 0,002967;</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количества ставок обслуживающего персонала бассейна на одного воспитанника - 0,006902;</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нормы расходов материалов на содержание бассейна в размере 500 рублей на 1 куб. метр объема чаши бассейна в год;</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средней ставки заработной платы педагогического персонала бассейна, соответствующей четвертому разряду четырехразрядной тарифной сетки по оплате труда работников образования;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средней ставки заработной платы обслуживающего персонала бассейна, соответствующей третьему квалификационному разряду;</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надтарифного фонда надбавок и доплат педагогического персонала бассейна в размере 30% от тарифного фонда оплаты труда педагогического персонала;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надтарифного фонда надбавок и доплат обслуживающего персонала бассейна в размере 2% от тарифного фонда оплаты труда обслуживающего персонала.</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3.11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3.12. Размер расходов на услуги связи общеобразовательного учреждения определяется на основе следующих показателей: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норматива обеспечения услугами связи общеобразовательного учреждения согласно таблице 5;</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среднерыночной стоимости услуг связи по состоянию на 1 сентября года, предшествующего плановому, проиндексированной на прогнозный уровень инфляции планируемого периода.</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5</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НОРМЫ ОБЕСПЕЧЕНИЯ ОБЩЕОБРАЗОВАТЕЛЬНЫХ УЧРЕЖДЕНИЙ</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УСЛУГАМИ СВЯЗИ</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6075"/>
        <w:gridCol w:w="1485"/>
        <w:gridCol w:w="2295"/>
      </w:tblGrid>
      <w:tr w:rsidR="00D368B8">
        <w:trPr>
          <w:cantSplit/>
          <w:trHeight w:val="360"/>
        </w:trPr>
        <w:tc>
          <w:tcPr>
            <w:tcW w:w="607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Тип и вид общеобразовательного учреждения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Единица  </w:t>
            </w:r>
            <w:r>
              <w:rPr>
                <w:rFonts w:ascii="Calibri" w:hAnsi="Calibri" w:cs="Calibri"/>
                <w:sz w:val="22"/>
                <w:szCs w:val="22"/>
              </w:rPr>
              <w:br/>
              <w:t xml:space="preserve">измерения </w:t>
            </w:r>
          </w:p>
        </w:tc>
        <w:tc>
          <w:tcPr>
            <w:tcW w:w="229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Норма на одно  </w:t>
            </w:r>
            <w:r>
              <w:rPr>
                <w:rFonts w:ascii="Calibri" w:hAnsi="Calibri" w:cs="Calibri"/>
                <w:sz w:val="22"/>
                <w:szCs w:val="22"/>
              </w:rPr>
              <w:br/>
              <w:t xml:space="preserve">учреждение   </w:t>
            </w:r>
          </w:p>
        </w:tc>
      </w:tr>
      <w:tr w:rsidR="00D368B8">
        <w:trPr>
          <w:cantSplit/>
          <w:trHeight w:val="240"/>
        </w:trPr>
        <w:tc>
          <w:tcPr>
            <w:tcW w:w="607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229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r>
      <w:tr w:rsidR="00D368B8">
        <w:trPr>
          <w:cantSplit/>
          <w:trHeight w:val="360"/>
        </w:trPr>
        <w:tc>
          <w:tcPr>
            <w:tcW w:w="607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Общеобразовательная школа начального  общего</w:t>
            </w:r>
            <w:r>
              <w:rPr>
                <w:rFonts w:ascii="Calibri" w:hAnsi="Calibri" w:cs="Calibri"/>
                <w:sz w:val="22"/>
                <w:szCs w:val="22"/>
              </w:rPr>
              <w:br/>
              <w:t xml:space="preserve">образования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количество</w:t>
            </w:r>
            <w:r>
              <w:rPr>
                <w:rFonts w:ascii="Calibri" w:hAnsi="Calibri" w:cs="Calibri"/>
                <w:sz w:val="22"/>
                <w:szCs w:val="22"/>
              </w:rPr>
              <w:br/>
              <w:t xml:space="preserve">номеров  </w:t>
            </w:r>
          </w:p>
        </w:tc>
        <w:tc>
          <w:tcPr>
            <w:tcW w:w="229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1 (из расчета 10</w:t>
            </w:r>
            <w:r>
              <w:rPr>
                <w:rFonts w:ascii="Calibri" w:hAnsi="Calibri" w:cs="Calibri"/>
                <w:sz w:val="22"/>
                <w:szCs w:val="22"/>
              </w:rPr>
              <w:br/>
              <w:t xml:space="preserve">минут в день)  </w:t>
            </w:r>
          </w:p>
        </w:tc>
      </w:tr>
      <w:tr w:rsidR="00D368B8">
        <w:trPr>
          <w:cantSplit/>
          <w:trHeight w:val="360"/>
        </w:trPr>
        <w:tc>
          <w:tcPr>
            <w:tcW w:w="607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Общеобразовательная школа  основного  общего</w:t>
            </w:r>
            <w:r>
              <w:rPr>
                <w:rFonts w:ascii="Calibri" w:hAnsi="Calibri" w:cs="Calibri"/>
                <w:sz w:val="22"/>
                <w:szCs w:val="22"/>
              </w:rPr>
              <w:br/>
              <w:t xml:space="preserve">образования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количество</w:t>
            </w:r>
            <w:r>
              <w:rPr>
                <w:rFonts w:ascii="Calibri" w:hAnsi="Calibri" w:cs="Calibri"/>
                <w:sz w:val="22"/>
                <w:szCs w:val="22"/>
              </w:rPr>
              <w:br/>
              <w:t xml:space="preserve">номеров  </w:t>
            </w:r>
          </w:p>
        </w:tc>
        <w:tc>
          <w:tcPr>
            <w:tcW w:w="229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2 (из расчета 10</w:t>
            </w:r>
            <w:r>
              <w:rPr>
                <w:rFonts w:ascii="Calibri" w:hAnsi="Calibri" w:cs="Calibri"/>
                <w:sz w:val="22"/>
                <w:szCs w:val="22"/>
              </w:rPr>
              <w:br/>
              <w:t xml:space="preserve">минут в день)  </w:t>
            </w:r>
          </w:p>
        </w:tc>
      </w:tr>
      <w:tr w:rsidR="00D368B8">
        <w:trPr>
          <w:cantSplit/>
          <w:trHeight w:val="720"/>
        </w:trPr>
        <w:tc>
          <w:tcPr>
            <w:tcW w:w="607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Общеобразовательная школа среднего (полного)</w:t>
            </w:r>
            <w:r>
              <w:rPr>
                <w:rFonts w:ascii="Calibri" w:hAnsi="Calibri" w:cs="Calibri"/>
                <w:sz w:val="22"/>
                <w:szCs w:val="22"/>
              </w:rPr>
              <w:br/>
              <w:t>общего   образования,    общеобразовательная</w:t>
            </w:r>
            <w:r>
              <w:rPr>
                <w:rFonts w:ascii="Calibri" w:hAnsi="Calibri" w:cs="Calibri"/>
                <w:sz w:val="22"/>
                <w:szCs w:val="22"/>
              </w:rPr>
              <w:br/>
              <w:t>школа среднего (полного) общего  образования</w:t>
            </w:r>
            <w:r>
              <w:rPr>
                <w:rFonts w:ascii="Calibri" w:hAnsi="Calibri" w:cs="Calibri"/>
                <w:sz w:val="22"/>
                <w:szCs w:val="22"/>
              </w:rPr>
              <w:br/>
              <w:t>с углубленным изучением отдельных предметов,</w:t>
            </w:r>
            <w:r>
              <w:rPr>
                <w:rFonts w:ascii="Calibri" w:hAnsi="Calibri" w:cs="Calibri"/>
                <w:sz w:val="22"/>
                <w:szCs w:val="22"/>
              </w:rPr>
              <w:br/>
              <w:t xml:space="preserve">гимназия, лицей, кадетская школа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количество</w:t>
            </w:r>
            <w:r>
              <w:rPr>
                <w:rFonts w:ascii="Calibri" w:hAnsi="Calibri" w:cs="Calibri"/>
                <w:sz w:val="22"/>
                <w:szCs w:val="22"/>
              </w:rPr>
              <w:br/>
              <w:t xml:space="preserve">номеров  </w:t>
            </w:r>
          </w:p>
        </w:tc>
        <w:tc>
          <w:tcPr>
            <w:tcW w:w="229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3 (из расчета 50</w:t>
            </w:r>
            <w:r>
              <w:rPr>
                <w:rFonts w:ascii="Calibri" w:hAnsi="Calibri" w:cs="Calibri"/>
                <w:sz w:val="22"/>
                <w:szCs w:val="22"/>
              </w:rPr>
              <w:br/>
              <w:t xml:space="preserve">минут в день)  </w:t>
            </w: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3.12 введен Постановлением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3.13. Размер расходов на услуги связи в общеобразовательных учреждениях определяется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pPr>
      <w:r>
        <w:t xml:space="preserve">    Cn   = N   x C,</w:t>
      </w:r>
    </w:p>
    <w:p w:rsidR="00D368B8" w:rsidRDefault="00D368B8">
      <w:pPr>
        <w:pStyle w:val="ConsPlusNonformat"/>
        <w:widowControl/>
      </w:pPr>
      <w:r>
        <w:t xml:space="preserve">      vi    vi</w:t>
      </w:r>
    </w:p>
    <w:p w:rsidR="00D368B8" w:rsidRDefault="00D368B8">
      <w:pPr>
        <w:pStyle w:val="ConsPlusNonformat"/>
        <w:widowControl/>
      </w:pPr>
    </w:p>
    <w:p w:rsidR="00D368B8" w:rsidRDefault="00D368B8">
      <w:pPr>
        <w:pStyle w:val="ConsPlusNonformat"/>
        <w:widowControl/>
      </w:pPr>
      <w:r>
        <w:t xml:space="preserve">    где:</w:t>
      </w:r>
    </w:p>
    <w:p w:rsidR="00D368B8" w:rsidRDefault="00D368B8">
      <w:pPr>
        <w:pStyle w:val="ConsPlusNonformat"/>
        <w:widowControl/>
      </w:pPr>
      <w:r>
        <w:t xml:space="preserve">    N   -   нормы   обеспечения   общеобразовательных  учреждений услугами</w:t>
      </w:r>
    </w:p>
    <w:p w:rsidR="00D368B8" w:rsidRDefault="00D368B8">
      <w:pPr>
        <w:pStyle w:val="ConsPlusNonformat"/>
        <w:widowControl/>
      </w:pPr>
      <w:r>
        <w:t xml:space="preserve">     vi</w:t>
      </w:r>
    </w:p>
    <w:p w:rsidR="00D368B8" w:rsidRDefault="00D368B8">
      <w:pPr>
        <w:pStyle w:val="ConsPlusNonformat"/>
        <w:widowControl/>
      </w:pPr>
      <w:r>
        <w:t>телефонной  связи,  принимаемые  согласно таблице 5 настоящих Методических</w:t>
      </w:r>
    </w:p>
    <w:p w:rsidR="00D368B8" w:rsidRDefault="00D368B8">
      <w:pPr>
        <w:pStyle w:val="ConsPlusNonformat"/>
        <w:widowControl/>
      </w:pPr>
      <w:r>
        <w:t>рекомендаций;</w:t>
      </w:r>
    </w:p>
    <w:p w:rsidR="00D368B8" w:rsidRDefault="00D368B8">
      <w:pPr>
        <w:pStyle w:val="ConsPlusNonformat"/>
        <w:widowControl/>
      </w:pPr>
      <w:r>
        <w:t xml:space="preserve">    C  - стоимость услуг связи, принимаемая согласно пункту 3.12 настоящих</w:t>
      </w:r>
    </w:p>
    <w:p w:rsidR="00D368B8" w:rsidRDefault="00D368B8">
      <w:pPr>
        <w:pStyle w:val="ConsPlusNonformat"/>
        <w:widowControl/>
      </w:pPr>
      <w:r>
        <w:t>Методических рекомендаций.</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3.13 введен Постановлением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3.14. Размер расходов на услуги дератизации в общеобразовательном учреждении рассчитывается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pPr>
      <w:r>
        <w:t xml:space="preserve">     t</w:t>
      </w:r>
    </w:p>
    <w:p w:rsidR="00D368B8" w:rsidRDefault="00D368B8">
      <w:pPr>
        <w:pStyle w:val="ConsPlusNonformat"/>
        <w:widowControl/>
      </w:pPr>
      <w:r>
        <w:t xml:space="preserve">    D  = C   x Sq ,</w:t>
      </w:r>
    </w:p>
    <w:p w:rsidR="00D368B8" w:rsidRDefault="00D368B8">
      <w:pPr>
        <w:pStyle w:val="ConsPlusNonformat"/>
        <w:widowControl/>
      </w:pPr>
      <w:r>
        <w:t xml:space="preserve">     i    di     i</w:t>
      </w:r>
    </w:p>
    <w:p w:rsidR="00D368B8" w:rsidRDefault="00D368B8">
      <w:pPr>
        <w:pStyle w:val="ConsPlusNonformat"/>
        <w:widowControl/>
      </w:pPr>
    </w:p>
    <w:p w:rsidR="00D368B8" w:rsidRDefault="00D368B8">
      <w:pPr>
        <w:pStyle w:val="ConsPlusNonformat"/>
        <w:widowControl/>
      </w:pPr>
      <w:r>
        <w:t xml:space="preserve">    где:</w:t>
      </w:r>
    </w:p>
    <w:p w:rsidR="00D368B8" w:rsidRDefault="00D368B8">
      <w:pPr>
        <w:pStyle w:val="ConsPlusNonformat"/>
        <w:widowControl/>
      </w:pPr>
      <w:r>
        <w:t xml:space="preserve">    C   - нормативная стоимость услуг дератизации, которая рассчитывается</w:t>
      </w:r>
    </w:p>
    <w:p w:rsidR="00D368B8" w:rsidRDefault="00D368B8">
      <w:pPr>
        <w:pStyle w:val="ConsPlusNonformat"/>
        <w:widowControl/>
      </w:pPr>
      <w:r>
        <w:t xml:space="preserve">     di</w:t>
      </w:r>
    </w:p>
    <w:p w:rsidR="00D368B8" w:rsidRDefault="00D368B8">
      <w:pPr>
        <w:pStyle w:val="ConsPlusNonformat"/>
        <w:widowControl/>
      </w:pPr>
      <w:r>
        <w:t>по следующей формуле:</w:t>
      </w:r>
    </w:p>
    <w:p w:rsidR="00D368B8" w:rsidRDefault="00D368B8">
      <w:pPr>
        <w:pStyle w:val="ConsPlusNonformat"/>
        <w:widowControl/>
      </w:pPr>
    </w:p>
    <w:p w:rsidR="00D368B8" w:rsidRDefault="00D368B8">
      <w:pPr>
        <w:pStyle w:val="ConsPlusNonformat"/>
        <w:widowControl/>
      </w:pPr>
      <w:r>
        <w:t xml:space="preserve">          H   x T   + МТО   + R</w:t>
      </w:r>
    </w:p>
    <w:p w:rsidR="00D368B8" w:rsidRDefault="00D368B8">
      <w:pPr>
        <w:pStyle w:val="ConsPlusNonformat"/>
        <w:widowControl/>
      </w:pPr>
      <w:r>
        <w:t xml:space="preserve">           di    di      di    di</w:t>
      </w:r>
    </w:p>
    <w:p w:rsidR="00D368B8" w:rsidRDefault="00D368B8">
      <w:pPr>
        <w:pStyle w:val="ConsPlusNonformat"/>
        <w:widowControl/>
      </w:pPr>
      <w:r>
        <w:t xml:space="preserve">    C   = -----------------------,</w:t>
      </w:r>
    </w:p>
    <w:p w:rsidR="00D368B8" w:rsidRDefault="00D368B8">
      <w:pPr>
        <w:pStyle w:val="ConsPlusNonformat"/>
        <w:widowControl/>
      </w:pPr>
      <w:r>
        <w:t xml:space="preserve">     di             Sq</w:t>
      </w:r>
    </w:p>
    <w:p w:rsidR="00D368B8" w:rsidRDefault="00D368B8">
      <w:pPr>
        <w:pStyle w:val="ConsPlusNonformat"/>
        <w:widowControl/>
      </w:pPr>
      <w:r>
        <w:t xml:space="preserve">                      i</w:t>
      </w:r>
    </w:p>
    <w:p w:rsidR="00D368B8" w:rsidRDefault="00D368B8">
      <w:pPr>
        <w:pStyle w:val="ConsPlusNonformat"/>
        <w:widowControl/>
      </w:pPr>
    </w:p>
    <w:p w:rsidR="00D368B8" w:rsidRDefault="00D368B8">
      <w:pPr>
        <w:pStyle w:val="ConsPlusNonformat"/>
        <w:widowControl/>
      </w:pPr>
      <w:r>
        <w:t xml:space="preserve">    где:</w:t>
      </w:r>
    </w:p>
    <w:p w:rsidR="00D368B8" w:rsidRDefault="00D368B8">
      <w:pPr>
        <w:pStyle w:val="ConsPlusNonformat"/>
        <w:widowControl/>
      </w:pPr>
      <w:r>
        <w:t xml:space="preserve">    H   -  стоимость  часа  услуг   дератизации,   рассчитанная  с  учетом</w:t>
      </w:r>
    </w:p>
    <w:p w:rsidR="00D368B8" w:rsidRDefault="00D368B8">
      <w:pPr>
        <w:pStyle w:val="ConsPlusNonformat"/>
        <w:widowControl/>
      </w:pPr>
      <w:r>
        <w:t xml:space="preserve">     di</w:t>
      </w:r>
    </w:p>
    <w:p w:rsidR="00D368B8" w:rsidRDefault="00D368B8">
      <w:pPr>
        <w:pStyle w:val="ConsPlusNonformat"/>
        <w:widowControl/>
      </w:pPr>
      <w:r>
        <w:t>заработной платы дезинфектора;</w:t>
      </w:r>
    </w:p>
    <w:p w:rsidR="00D368B8" w:rsidRDefault="00D368B8">
      <w:pPr>
        <w:pStyle w:val="ConsPlusNonformat"/>
        <w:widowControl/>
      </w:pPr>
      <w:r>
        <w:t xml:space="preserve">    T   -  норма   времени   обработки  учреждения,  равная  5  часам  при</w:t>
      </w:r>
    </w:p>
    <w:p w:rsidR="00D368B8" w:rsidRDefault="00D368B8">
      <w:pPr>
        <w:pStyle w:val="ConsPlusNonformat"/>
        <w:widowControl/>
      </w:pPr>
      <w:r>
        <w:t xml:space="preserve">     di</w:t>
      </w:r>
    </w:p>
    <w:p w:rsidR="00D368B8" w:rsidRDefault="00D368B8">
      <w:pPr>
        <w:pStyle w:val="ConsPlusNonformat"/>
        <w:widowControl/>
      </w:pPr>
      <w:r>
        <w:t>обрабатываемой площади помещений 1000 кв. метров;</w:t>
      </w:r>
    </w:p>
    <w:p w:rsidR="00D368B8" w:rsidRDefault="00D368B8">
      <w:pPr>
        <w:pStyle w:val="ConsPlusNonformat"/>
        <w:widowControl/>
      </w:pPr>
      <w:r>
        <w:t xml:space="preserve">    МТО   -   материально-техническое   обеспечение   услуги  дератизации,</w:t>
      </w:r>
    </w:p>
    <w:p w:rsidR="00D368B8" w:rsidRDefault="00D368B8">
      <w:pPr>
        <w:pStyle w:val="ConsPlusNonformat"/>
        <w:widowControl/>
      </w:pPr>
      <w:r>
        <w:t xml:space="preserve">       di</w:t>
      </w:r>
    </w:p>
    <w:p w:rsidR="00D368B8" w:rsidRDefault="00D368B8">
      <w:pPr>
        <w:pStyle w:val="ConsPlusNonformat"/>
        <w:widowControl/>
      </w:pPr>
      <w:r>
        <w:t>рассчитываемое по следующей формуле:</w:t>
      </w:r>
    </w:p>
    <w:p w:rsidR="00D368B8" w:rsidRDefault="00D368B8">
      <w:pPr>
        <w:pStyle w:val="ConsPlusNonformat"/>
        <w:widowControl/>
      </w:pPr>
    </w:p>
    <w:p w:rsidR="00D368B8" w:rsidRDefault="00D368B8">
      <w:pPr>
        <w:pStyle w:val="ConsPlusNonformat"/>
        <w:widowControl/>
      </w:pPr>
      <w:r>
        <w:t xml:space="preserve">    МТО   = H   x T   x 10%;</w:t>
      </w:r>
    </w:p>
    <w:p w:rsidR="00D368B8" w:rsidRDefault="00D368B8">
      <w:pPr>
        <w:pStyle w:val="ConsPlusNonformat"/>
        <w:widowControl/>
      </w:pPr>
      <w:r>
        <w:t xml:space="preserve">       di    di    di</w:t>
      </w:r>
    </w:p>
    <w:p w:rsidR="00D368B8" w:rsidRDefault="00D368B8">
      <w:pPr>
        <w:pStyle w:val="ConsPlusNonformat"/>
        <w:widowControl/>
      </w:pPr>
    </w:p>
    <w:p w:rsidR="00D368B8" w:rsidRDefault="00D368B8">
      <w:pPr>
        <w:pStyle w:val="ConsPlusNonformat"/>
        <w:widowControl/>
      </w:pPr>
      <w:r>
        <w:t xml:space="preserve">    R   -   нормативная  стоимость  материальных ресурсов при дератизации,</w:t>
      </w:r>
    </w:p>
    <w:p w:rsidR="00D368B8" w:rsidRDefault="00D368B8">
      <w:pPr>
        <w:pStyle w:val="ConsPlusNonformat"/>
        <w:widowControl/>
      </w:pPr>
      <w:r>
        <w:t xml:space="preserve">     di</w:t>
      </w:r>
    </w:p>
    <w:p w:rsidR="00D368B8" w:rsidRDefault="00D368B8">
      <w:pPr>
        <w:pStyle w:val="ConsPlusNonformat"/>
        <w:widowControl/>
      </w:pPr>
      <w:r>
        <w:t>рассчитываемая по следующей формуле:</w:t>
      </w:r>
    </w:p>
    <w:p w:rsidR="00D368B8" w:rsidRDefault="00D368B8">
      <w:pPr>
        <w:pStyle w:val="ConsPlusNonformat"/>
        <w:widowControl/>
      </w:pPr>
    </w:p>
    <w:p w:rsidR="00D368B8" w:rsidRDefault="00D368B8">
      <w:pPr>
        <w:pStyle w:val="ConsPlusNonformat"/>
        <w:widowControl/>
      </w:pPr>
      <w:r>
        <w:t xml:space="preserve">    R   = SUM N   x S  ,</w:t>
      </w:r>
    </w:p>
    <w:p w:rsidR="00D368B8" w:rsidRDefault="00D368B8">
      <w:pPr>
        <w:pStyle w:val="ConsPlusNonformat"/>
        <w:widowControl/>
      </w:pPr>
      <w:r>
        <w:t xml:space="preserve">     di        di    di</w:t>
      </w:r>
    </w:p>
    <w:p w:rsidR="00D368B8" w:rsidRDefault="00D368B8">
      <w:pPr>
        <w:pStyle w:val="ConsPlusNonformat"/>
        <w:widowControl/>
      </w:pPr>
    </w:p>
    <w:p w:rsidR="00D368B8" w:rsidRDefault="00D368B8">
      <w:pPr>
        <w:pStyle w:val="ConsPlusNonformat"/>
        <w:widowControl/>
      </w:pPr>
      <w:r>
        <w:t xml:space="preserve">    где:</w:t>
      </w:r>
    </w:p>
    <w:p w:rsidR="00D368B8" w:rsidRDefault="00D368B8">
      <w:pPr>
        <w:pStyle w:val="ConsPlusNonformat"/>
        <w:widowControl/>
      </w:pPr>
      <w:r>
        <w:t xml:space="preserve">    N    -   нормы  расходов материальных ресурсов,  определяемые согласно</w:t>
      </w:r>
    </w:p>
    <w:p w:rsidR="00D368B8" w:rsidRDefault="00D368B8">
      <w:pPr>
        <w:pStyle w:val="ConsPlusNonformat"/>
        <w:widowControl/>
      </w:pPr>
      <w:r>
        <w:t xml:space="preserve">     di</w:t>
      </w:r>
    </w:p>
    <w:p w:rsidR="00D368B8" w:rsidRDefault="00D368B8">
      <w:pPr>
        <w:pStyle w:val="ConsPlusNonformat"/>
        <w:widowControl/>
      </w:pPr>
      <w:r>
        <w:t>таблице 6;</w:t>
      </w:r>
    </w:p>
    <w:p w:rsidR="00D368B8" w:rsidRDefault="00D368B8">
      <w:pPr>
        <w:pStyle w:val="ConsPlusNonformat"/>
        <w:widowControl/>
      </w:pPr>
      <w:r>
        <w:t xml:space="preserve">    S   - среднерыночная  стоимость  материалов по состоянию на 1 сентября</w:t>
      </w:r>
    </w:p>
    <w:p w:rsidR="00D368B8" w:rsidRDefault="00D368B8">
      <w:pPr>
        <w:pStyle w:val="ConsPlusNonformat"/>
        <w:widowControl/>
      </w:pPr>
      <w:r>
        <w:t xml:space="preserve">     di</w:t>
      </w:r>
    </w:p>
    <w:p w:rsidR="00D368B8" w:rsidRDefault="00D368B8">
      <w:pPr>
        <w:pStyle w:val="ConsPlusNonformat"/>
        <w:widowControl/>
      </w:pPr>
      <w:r>
        <w:t>года,  предшествующего плановому, проиндексированная на прогнозный уровень</w:t>
      </w:r>
    </w:p>
    <w:p w:rsidR="00D368B8" w:rsidRDefault="00D368B8">
      <w:pPr>
        <w:pStyle w:val="ConsPlusNonformat"/>
        <w:widowControl/>
      </w:pPr>
      <w:r>
        <w:t>инфляции планируемого периода.</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6</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НОРМЫ РАСХОДОВ МАТЕРИАЛЬНЫХ РЕСУРСОВ</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4050"/>
        <w:gridCol w:w="1350"/>
        <w:gridCol w:w="3780"/>
      </w:tblGrid>
      <w:tr w:rsidR="00D368B8">
        <w:trPr>
          <w:cantSplit/>
          <w:trHeight w:val="480"/>
        </w:trPr>
        <w:tc>
          <w:tcPr>
            <w:tcW w:w="67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 xml:space="preserve">п/п </w:t>
            </w:r>
          </w:p>
        </w:tc>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Наименование материала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Единица </w:t>
            </w:r>
            <w:r>
              <w:rPr>
                <w:rFonts w:ascii="Calibri" w:hAnsi="Calibri" w:cs="Calibri"/>
                <w:sz w:val="22"/>
                <w:szCs w:val="22"/>
              </w:rPr>
              <w:br/>
              <w:t>измерения</w:t>
            </w:r>
          </w:p>
        </w:tc>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Норма расхода материальных </w:t>
            </w:r>
            <w:r>
              <w:rPr>
                <w:rFonts w:ascii="Calibri" w:hAnsi="Calibri" w:cs="Calibri"/>
                <w:sz w:val="22"/>
                <w:szCs w:val="22"/>
              </w:rPr>
              <w:br/>
              <w:t>ресурсов на 1000 кв. метров</w:t>
            </w:r>
            <w:r>
              <w:rPr>
                <w:rFonts w:ascii="Calibri" w:hAnsi="Calibri" w:cs="Calibri"/>
                <w:sz w:val="22"/>
                <w:szCs w:val="22"/>
              </w:rPr>
              <w:br/>
              <w:t xml:space="preserve">обрабатываемых помещений  </w:t>
            </w:r>
          </w:p>
        </w:tc>
      </w:tr>
      <w:tr w:rsidR="00D368B8">
        <w:trPr>
          <w:cantSplit/>
          <w:trHeight w:val="240"/>
        </w:trPr>
        <w:tc>
          <w:tcPr>
            <w:tcW w:w="67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Клей ALT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кг    </w:t>
            </w:r>
          </w:p>
        </w:tc>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1,25             </w:t>
            </w:r>
          </w:p>
        </w:tc>
      </w:tr>
      <w:tr w:rsidR="00D368B8">
        <w:trPr>
          <w:cantSplit/>
          <w:trHeight w:val="240"/>
        </w:trPr>
        <w:tc>
          <w:tcPr>
            <w:tcW w:w="67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Гельцин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кг    </w:t>
            </w:r>
          </w:p>
        </w:tc>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0,225            </w:t>
            </w:r>
          </w:p>
        </w:tc>
      </w:tr>
      <w:tr w:rsidR="00D368B8">
        <w:trPr>
          <w:cantSplit/>
          <w:trHeight w:val="240"/>
        </w:trPr>
        <w:tc>
          <w:tcPr>
            <w:tcW w:w="67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Масло растительное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кг    </w:t>
            </w:r>
          </w:p>
        </w:tc>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0,15             </w:t>
            </w:r>
          </w:p>
        </w:tc>
      </w:tr>
      <w:tr w:rsidR="00D368B8">
        <w:trPr>
          <w:cantSplit/>
          <w:trHeight w:val="240"/>
        </w:trPr>
        <w:tc>
          <w:tcPr>
            <w:tcW w:w="67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Крупа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кг    </w:t>
            </w:r>
          </w:p>
        </w:tc>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2,2              </w:t>
            </w:r>
          </w:p>
        </w:tc>
      </w:tr>
      <w:tr w:rsidR="00D368B8">
        <w:trPr>
          <w:cantSplit/>
          <w:trHeight w:val="240"/>
        </w:trPr>
        <w:tc>
          <w:tcPr>
            <w:tcW w:w="67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 </w:t>
            </w:r>
          </w:p>
        </w:tc>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Зоокумарин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кг    </w:t>
            </w:r>
          </w:p>
        </w:tc>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0,375            </w:t>
            </w:r>
          </w:p>
        </w:tc>
      </w:tr>
      <w:tr w:rsidR="00D368B8">
        <w:trPr>
          <w:cantSplit/>
          <w:trHeight w:val="480"/>
        </w:trPr>
        <w:tc>
          <w:tcPr>
            <w:tcW w:w="67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 </w:t>
            </w:r>
          </w:p>
        </w:tc>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Готовая приманка (применяется</w:t>
            </w:r>
            <w:r>
              <w:rPr>
                <w:rFonts w:ascii="Calibri" w:hAnsi="Calibri" w:cs="Calibri"/>
                <w:sz w:val="22"/>
                <w:szCs w:val="22"/>
              </w:rPr>
              <w:br/>
              <w:t>вместо материалов,  указанных</w:t>
            </w:r>
            <w:r>
              <w:rPr>
                <w:rFonts w:ascii="Calibri" w:hAnsi="Calibri" w:cs="Calibri"/>
                <w:sz w:val="22"/>
                <w:szCs w:val="22"/>
              </w:rPr>
              <w:br/>
              <w:t xml:space="preserve">в пп. 2 - 5)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кг    </w:t>
            </w:r>
          </w:p>
        </w:tc>
        <w:tc>
          <w:tcPr>
            <w:tcW w:w="378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                </w:t>
            </w: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3.14 введен Постановлением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3.15. Размер расходов на содержание бассейнов общеобразовательных учреждений определяется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rPr>
          <w:sz w:val="18"/>
          <w:szCs w:val="18"/>
        </w:rPr>
      </w:pPr>
      <w:r>
        <w:rPr>
          <w:sz w:val="18"/>
          <w:szCs w:val="18"/>
        </w:rPr>
        <w:t xml:space="preserve">                             b</w:t>
      </w:r>
    </w:p>
    <w:p w:rsidR="00D368B8" w:rsidRDefault="00D368B8">
      <w:pPr>
        <w:pStyle w:val="ConsPlusNonformat"/>
        <w:widowControl/>
        <w:rPr>
          <w:sz w:val="18"/>
          <w:szCs w:val="18"/>
        </w:rPr>
      </w:pPr>
      <w:r>
        <w:rPr>
          <w:sz w:val="18"/>
          <w:szCs w:val="18"/>
        </w:rPr>
        <w:t xml:space="preserve">    Tr  = (SUM N                x T            ) + k   +</w:t>
      </w:r>
    </w:p>
    <w:p w:rsidR="00D368B8" w:rsidRDefault="00D368B8">
      <w:pPr>
        <w:pStyle w:val="ConsPlusNonformat"/>
        <w:widowControl/>
        <w:rPr>
          <w:sz w:val="18"/>
          <w:szCs w:val="18"/>
        </w:rPr>
      </w:pPr>
      <w:r>
        <w:rPr>
          <w:sz w:val="18"/>
          <w:szCs w:val="18"/>
        </w:rPr>
        <w:t xml:space="preserve">      i         cw, can, el, vl    icw, can, el     рм</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b      b           b                 t     b       b            b</w:t>
      </w:r>
    </w:p>
    <w:p w:rsidR="00D368B8" w:rsidRDefault="00D368B8">
      <w:pPr>
        <w:pStyle w:val="ConsPlusNonformat"/>
        <w:widowControl/>
        <w:rPr>
          <w:sz w:val="18"/>
          <w:szCs w:val="18"/>
        </w:rPr>
      </w:pPr>
      <w:r>
        <w:rPr>
          <w:sz w:val="18"/>
          <w:szCs w:val="18"/>
        </w:rPr>
        <w:t>+ 12 x e x (f    x b    x (1 + k   ) x (1 + o  x r ) + f     x b     x (1 + k    ) x m ,</w:t>
      </w:r>
    </w:p>
    <w:p w:rsidR="00D368B8" w:rsidRDefault="00D368B8">
      <w:pPr>
        <w:pStyle w:val="ConsPlusNonformat"/>
        <w:widowControl/>
        <w:rPr>
          <w:sz w:val="18"/>
          <w:szCs w:val="18"/>
        </w:rPr>
      </w:pPr>
      <w:r>
        <w:rPr>
          <w:sz w:val="18"/>
          <w:szCs w:val="18"/>
        </w:rPr>
        <w:t xml:space="preserve">             пед    пед         пед          b          обсл    обсл         обсл     i</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b</w:t>
      </w:r>
    </w:p>
    <w:p w:rsidR="00D368B8" w:rsidRDefault="00D368B8">
      <w:pPr>
        <w:pStyle w:val="ConsPlusNonformat"/>
        <w:widowControl/>
        <w:rPr>
          <w:sz w:val="18"/>
          <w:szCs w:val="18"/>
        </w:rPr>
      </w:pPr>
      <w:r>
        <w:rPr>
          <w:sz w:val="18"/>
          <w:szCs w:val="18"/>
        </w:rPr>
        <w:t xml:space="preserve">    N                   -    нормативы    расхода    воды,    канализации,</w:t>
      </w:r>
    </w:p>
    <w:p w:rsidR="00D368B8" w:rsidRDefault="00D368B8">
      <w:pPr>
        <w:pStyle w:val="ConsPlusNonformat"/>
        <w:widowControl/>
        <w:rPr>
          <w:sz w:val="18"/>
          <w:szCs w:val="18"/>
        </w:rPr>
      </w:pPr>
      <w:r>
        <w:rPr>
          <w:sz w:val="18"/>
          <w:szCs w:val="18"/>
        </w:rPr>
        <w:t xml:space="preserve">      cw, can, el, vl</w:t>
      </w:r>
    </w:p>
    <w:p w:rsidR="00D368B8" w:rsidRDefault="00D368B8">
      <w:pPr>
        <w:pStyle w:val="ConsPlusNonformat"/>
        <w:widowControl/>
        <w:rPr>
          <w:sz w:val="18"/>
          <w:szCs w:val="18"/>
        </w:rPr>
      </w:pPr>
      <w:r>
        <w:rPr>
          <w:sz w:val="18"/>
          <w:szCs w:val="18"/>
        </w:rPr>
        <w:t>электроэнергии, которые определяются по формуле:</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N        = k   x Sq   + (h    x V    x f    / 10000),</w:t>
      </w:r>
    </w:p>
    <w:p w:rsidR="00D368B8" w:rsidRDefault="00D368B8">
      <w:pPr>
        <w:pStyle w:val="ConsPlusNonformat"/>
        <w:widowControl/>
        <w:rPr>
          <w:sz w:val="18"/>
          <w:szCs w:val="18"/>
        </w:rPr>
      </w:pPr>
      <w:r>
        <w:rPr>
          <w:sz w:val="18"/>
          <w:szCs w:val="18"/>
        </w:rPr>
        <w:t xml:space="preserve">     cw, can    см     чi     чел    nom    чел</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k   -  количество полной замены воды в бассейне, осуществляемой 2 раза</w:t>
      </w:r>
    </w:p>
    <w:p w:rsidR="00D368B8" w:rsidRDefault="00D368B8">
      <w:pPr>
        <w:pStyle w:val="ConsPlusNonformat"/>
        <w:widowControl/>
        <w:rPr>
          <w:sz w:val="18"/>
          <w:szCs w:val="18"/>
        </w:rPr>
      </w:pPr>
      <w:r>
        <w:rPr>
          <w:sz w:val="18"/>
          <w:szCs w:val="18"/>
        </w:rPr>
        <w:t xml:space="preserve">     см</w:t>
      </w:r>
    </w:p>
    <w:p w:rsidR="00D368B8" w:rsidRDefault="00D368B8">
      <w:pPr>
        <w:pStyle w:val="ConsPlusNonformat"/>
        <w:widowControl/>
        <w:rPr>
          <w:sz w:val="18"/>
          <w:szCs w:val="18"/>
        </w:rPr>
      </w:pPr>
      <w:r>
        <w:rPr>
          <w:sz w:val="18"/>
          <w:szCs w:val="18"/>
        </w:rPr>
        <w:t>в год;</w:t>
      </w:r>
    </w:p>
    <w:p w:rsidR="00D368B8" w:rsidRDefault="00D368B8">
      <w:pPr>
        <w:pStyle w:val="ConsPlusNonformat"/>
        <w:widowControl/>
        <w:rPr>
          <w:sz w:val="18"/>
          <w:szCs w:val="18"/>
        </w:rPr>
      </w:pPr>
      <w:r>
        <w:rPr>
          <w:sz w:val="18"/>
          <w:szCs w:val="18"/>
        </w:rPr>
        <w:t xml:space="preserve">    k    -  норма  расхода  материалов на содержание бассейна, принимаемая</w:t>
      </w:r>
    </w:p>
    <w:p w:rsidR="00D368B8" w:rsidRDefault="00D368B8">
      <w:pPr>
        <w:pStyle w:val="ConsPlusNonformat"/>
        <w:widowControl/>
        <w:rPr>
          <w:sz w:val="18"/>
          <w:szCs w:val="18"/>
        </w:rPr>
      </w:pPr>
      <w:r>
        <w:rPr>
          <w:sz w:val="18"/>
          <w:szCs w:val="18"/>
        </w:rPr>
        <w:t xml:space="preserve">     рм</w:t>
      </w:r>
    </w:p>
    <w:p w:rsidR="00D368B8" w:rsidRDefault="00D368B8">
      <w:pPr>
        <w:pStyle w:val="ConsPlusNonformat"/>
        <w:widowControl/>
        <w:rPr>
          <w:sz w:val="18"/>
          <w:szCs w:val="18"/>
        </w:rPr>
      </w:pPr>
      <w:r>
        <w:rPr>
          <w:sz w:val="18"/>
          <w:szCs w:val="18"/>
        </w:rPr>
        <w:t>согласно пункту 3.10 настоящих Методических рекомендаций;</w:t>
      </w:r>
    </w:p>
    <w:p w:rsidR="00D368B8" w:rsidRDefault="00D368B8">
      <w:pPr>
        <w:pStyle w:val="ConsPlusNonformat"/>
        <w:widowControl/>
        <w:rPr>
          <w:sz w:val="18"/>
          <w:szCs w:val="18"/>
        </w:rPr>
      </w:pPr>
      <w:r>
        <w:rPr>
          <w:sz w:val="18"/>
          <w:szCs w:val="18"/>
        </w:rPr>
        <w:t xml:space="preserve">    Sq   - объем чаши бассейна;</w:t>
      </w:r>
    </w:p>
    <w:p w:rsidR="00D368B8" w:rsidRDefault="00D368B8">
      <w:pPr>
        <w:pStyle w:val="ConsPlusNonformat"/>
        <w:widowControl/>
        <w:rPr>
          <w:sz w:val="18"/>
          <w:szCs w:val="18"/>
        </w:rPr>
      </w:pPr>
      <w:r>
        <w:rPr>
          <w:sz w:val="18"/>
          <w:szCs w:val="18"/>
        </w:rPr>
        <w:t xml:space="preserve">      чi</w:t>
      </w:r>
    </w:p>
    <w:p w:rsidR="00D368B8" w:rsidRDefault="00D368B8">
      <w:pPr>
        <w:pStyle w:val="ConsPlusNonformat"/>
        <w:widowControl/>
        <w:rPr>
          <w:sz w:val="18"/>
          <w:szCs w:val="18"/>
        </w:rPr>
      </w:pPr>
      <w:r>
        <w:rPr>
          <w:sz w:val="18"/>
          <w:szCs w:val="18"/>
        </w:rPr>
        <w:t xml:space="preserve">    h    -  нормативное  количество посещений бассейна одним обучающимся в</w:t>
      </w:r>
    </w:p>
    <w:p w:rsidR="00D368B8" w:rsidRDefault="00D368B8">
      <w:pPr>
        <w:pStyle w:val="ConsPlusNonformat"/>
        <w:widowControl/>
        <w:rPr>
          <w:sz w:val="18"/>
          <w:szCs w:val="18"/>
        </w:rPr>
      </w:pPr>
      <w:r>
        <w:rPr>
          <w:sz w:val="18"/>
          <w:szCs w:val="18"/>
        </w:rPr>
        <w:t xml:space="preserve">     чел</w:t>
      </w:r>
    </w:p>
    <w:p w:rsidR="00D368B8" w:rsidRDefault="00D368B8">
      <w:pPr>
        <w:pStyle w:val="ConsPlusNonformat"/>
        <w:widowControl/>
        <w:rPr>
          <w:sz w:val="18"/>
          <w:szCs w:val="18"/>
        </w:rPr>
      </w:pPr>
      <w:r>
        <w:rPr>
          <w:sz w:val="18"/>
          <w:szCs w:val="18"/>
        </w:rPr>
        <w:t>год (51 посещение);</w:t>
      </w:r>
    </w:p>
    <w:p w:rsidR="00D368B8" w:rsidRDefault="00D368B8">
      <w:pPr>
        <w:pStyle w:val="ConsPlusNonformat"/>
        <w:widowControl/>
        <w:rPr>
          <w:sz w:val="18"/>
          <w:szCs w:val="18"/>
        </w:rPr>
      </w:pPr>
      <w:r>
        <w:rPr>
          <w:sz w:val="18"/>
          <w:szCs w:val="18"/>
        </w:rPr>
        <w:t xml:space="preserve">    V    - потеря воды за одно посещение обучающимся (50 литров);</w:t>
      </w:r>
    </w:p>
    <w:p w:rsidR="00D368B8" w:rsidRDefault="00D368B8">
      <w:pPr>
        <w:pStyle w:val="ConsPlusNonformat"/>
        <w:widowControl/>
        <w:rPr>
          <w:sz w:val="18"/>
          <w:szCs w:val="18"/>
        </w:rPr>
      </w:pPr>
      <w:r>
        <w:rPr>
          <w:sz w:val="18"/>
          <w:szCs w:val="18"/>
        </w:rPr>
        <w:t xml:space="preserve">     nom</w:t>
      </w:r>
    </w:p>
    <w:p w:rsidR="00D368B8" w:rsidRDefault="00D368B8">
      <w:pPr>
        <w:pStyle w:val="ConsPlusNonformat"/>
        <w:widowControl/>
        <w:rPr>
          <w:sz w:val="18"/>
          <w:szCs w:val="18"/>
        </w:rPr>
      </w:pPr>
      <w:r>
        <w:rPr>
          <w:sz w:val="18"/>
          <w:szCs w:val="18"/>
        </w:rPr>
        <w:t xml:space="preserve">    f    - количество обучающихся в общеобразовательном учреждении;</w:t>
      </w:r>
    </w:p>
    <w:p w:rsidR="00D368B8" w:rsidRDefault="00D368B8">
      <w:pPr>
        <w:pStyle w:val="ConsPlusNonformat"/>
        <w:widowControl/>
        <w:rPr>
          <w:sz w:val="18"/>
          <w:szCs w:val="18"/>
        </w:rPr>
      </w:pPr>
      <w:r>
        <w:rPr>
          <w:sz w:val="18"/>
          <w:szCs w:val="18"/>
        </w:rPr>
        <w:t xml:space="preserve">     чел</w:t>
      </w:r>
    </w:p>
    <w:p w:rsidR="00D368B8" w:rsidRDefault="00D368B8">
      <w:pPr>
        <w:pStyle w:val="ConsPlusNonformat"/>
        <w:widowControl/>
        <w:rPr>
          <w:sz w:val="18"/>
          <w:szCs w:val="18"/>
        </w:rPr>
      </w:pPr>
      <w:r>
        <w:rPr>
          <w:sz w:val="18"/>
          <w:szCs w:val="18"/>
        </w:rPr>
        <w:t xml:space="preserve">    N    -  норматив  потребления электрической энергии, равный 76,4 кВт.</w:t>
      </w:r>
    </w:p>
    <w:p w:rsidR="00D368B8" w:rsidRDefault="00D368B8">
      <w:pPr>
        <w:pStyle w:val="ConsPlusNonformat"/>
        <w:widowControl/>
        <w:rPr>
          <w:sz w:val="18"/>
          <w:szCs w:val="18"/>
        </w:rPr>
      </w:pPr>
      <w:r>
        <w:rPr>
          <w:sz w:val="18"/>
          <w:szCs w:val="18"/>
        </w:rPr>
        <w:t xml:space="preserve">     el</w:t>
      </w:r>
    </w:p>
    <w:p w:rsidR="00D368B8" w:rsidRDefault="00D368B8">
      <w:pPr>
        <w:pStyle w:val="ConsPlusNonformat"/>
        <w:widowControl/>
        <w:rPr>
          <w:sz w:val="18"/>
          <w:szCs w:val="18"/>
        </w:rPr>
      </w:pPr>
      <w:r>
        <w:rPr>
          <w:sz w:val="18"/>
          <w:szCs w:val="18"/>
        </w:rPr>
        <w:t>час в год;</w:t>
      </w:r>
    </w:p>
    <w:p w:rsidR="00D368B8" w:rsidRDefault="00D368B8">
      <w:pPr>
        <w:pStyle w:val="ConsPlusNonformat"/>
        <w:widowControl/>
        <w:rPr>
          <w:sz w:val="18"/>
          <w:szCs w:val="18"/>
        </w:rPr>
      </w:pPr>
      <w:r>
        <w:rPr>
          <w:sz w:val="18"/>
          <w:szCs w:val="18"/>
        </w:rPr>
        <w:t xml:space="preserve">     b</w:t>
      </w:r>
    </w:p>
    <w:p w:rsidR="00D368B8" w:rsidRDefault="00D368B8">
      <w:pPr>
        <w:pStyle w:val="ConsPlusNonformat"/>
        <w:widowControl/>
        <w:rPr>
          <w:sz w:val="18"/>
          <w:szCs w:val="18"/>
        </w:rPr>
      </w:pPr>
      <w:r>
        <w:rPr>
          <w:sz w:val="18"/>
          <w:szCs w:val="18"/>
        </w:rPr>
        <w:t xml:space="preserve">    f     -  количество  ставок  педагогического  персонала  бассейна   на</w:t>
      </w:r>
    </w:p>
    <w:p w:rsidR="00D368B8" w:rsidRDefault="00D368B8">
      <w:pPr>
        <w:pStyle w:val="ConsPlusNonformat"/>
        <w:widowControl/>
        <w:rPr>
          <w:sz w:val="18"/>
          <w:szCs w:val="18"/>
        </w:rPr>
      </w:pPr>
      <w:r>
        <w:rPr>
          <w:sz w:val="18"/>
          <w:szCs w:val="18"/>
        </w:rPr>
        <w:t xml:space="preserve">     пед</w:t>
      </w:r>
    </w:p>
    <w:p w:rsidR="00D368B8" w:rsidRDefault="00D368B8">
      <w:pPr>
        <w:pStyle w:val="ConsPlusNonformat"/>
        <w:widowControl/>
        <w:rPr>
          <w:sz w:val="18"/>
          <w:szCs w:val="18"/>
        </w:rPr>
      </w:pPr>
      <w:r>
        <w:rPr>
          <w:sz w:val="18"/>
          <w:szCs w:val="18"/>
        </w:rPr>
        <w:t>одного  воспитанника общеобразовательного учреждения, принимаемое согласно</w:t>
      </w:r>
    </w:p>
    <w:p w:rsidR="00D368B8" w:rsidRDefault="00D368B8">
      <w:pPr>
        <w:pStyle w:val="ConsPlusNonformat"/>
        <w:widowControl/>
        <w:rPr>
          <w:sz w:val="18"/>
          <w:szCs w:val="18"/>
        </w:rPr>
      </w:pPr>
      <w:r>
        <w:rPr>
          <w:sz w:val="18"/>
          <w:szCs w:val="18"/>
        </w:rPr>
        <w:t>пункту 3.10 настоящих Методических рекомендаций;</w:t>
      </w:r>
    </w:p>
    <w:p w:rsidR="00D368B8" w:rsidRDefault="00D368B8">
      <w:pPr>
        <w:pStyle w:val="ConsPlusNonformat"/>
        <w:widowControl/>
        <w:rPr>
          <w:sz w:val="18"/>
          <w:szCs w:val="18"/>
        </w:rPr>
      </w:pPr>
      <w:r>
        <w:rPr>
          <w:sz w:val="18"/>
          <w:szCs w:val="18"/>
        </w:rPr>
        <w:t xml:space="preserve">     b</w:t>
      </w:r>
    </w:p>
    <w:p w:rsidR="00D368B8" w:rsidRDefault="00D368B8">
      <w:pPr>
        <w:pStyle w:val="ConsPlusNonformat"/>
        <w:widowControl/>
        <w:rPr>
          <w:sz w:val="18"/>
          <w:szCs w:val="18"/>
        </w:rPr>
      </w:pPr>
      <w:r>
        <w:rPr>
          <w:sz w:val="18"/>
          <w:szCs w:val="18"/>
        </w:rPr>
        <w:t xml:space="preserve">    b    -  ставка  заработной  платы педагогического персонала  бассейна,</w:t>
      </w:r>
    </w:p>
    <w:p w:rsidR="00D368B8" w:rsidRDefault="00D368B8">
      <w:pPr>
        <w:pStyle w:val="ConsPlusNonformat"/>
        <w:widowControl/>
        <w:rPr>
          <w:sz w:val="18"/>
          <w:szCs w:val="18"/>
        </w:rPr>
      </w:pPr>
      <w:r>
        <w:rPr>
          <w:sz w:val="18"/>
          <w:szCs w:val="18"/>
        </w:rPr>
        <w:t xml:space="preserve">     пед</w:t>
      </w:r>
    </w:p>
    <w:p w:rsidR="00D368B8" w:rsidRDefault="00D368B8">
      <w:pPr>
        <w:pStyle w:val="ConsPlusNonformat"/>
        <w:widowControl/>
        <w:rPr>
          <w:sz w:val="18"/>
          <w:szCs w:val="18"/>
        </w:rPr>
      </w:pPr>
      <w:r>
        <w:rPr>
          <w:sz w:val="18"/>
          <w:szCs w:val="18"/>
        </w:rPr>
        <w:t>принимаемая   в   соответствии   с  пунктом  3.10  настоящих  Методических</w:t>
      </w:r>
    </w:p>
    <w:p w:rsidR="00D368B8" w:rsidRDefault="00D368B8">
      <w:pPr>
        <w:pStyle w:val="ConsPlusNonformat"/>
        <w:widowControl/>
        <w:rPr>
          <w:sz w:val="18"/>
          <w:szCs w:val="18"/>
        </w:rPr>
      </w:pPr>
      <w:r>
        <w:rPr>
          <w:sz w:val="18"/>
          <w:szCs w:val="18"/>
        </w:rPr>
        <w:t>рекомендаций;</w:t>
      </w:r>
    </w:p>
    <w:p w:rsidR="00D368B8" w:rsidRDefault="00D368B8">
      <w:pPr>
        <w:pStyle w:val="ConsPlusNonformat"/>
        <w:widowControl/>
        <w:rPr>
          <w:sz w:val="18"/>
          <w:szCs w:val="18"/>
        </w:rPr>
      </w:pPr>
      <w:r>
        <w:rPr>
          <w:sz w:val="18"/>
          <w:szCs w:val="18"/>
        </w:rPr>
        <w:t xml:space="preserve">     b</w:t>
      </w:r>
    </w:p>
    <w:p w:rsidR="00D368B8" w:rsidRDefault="00D368B8">
      <w:pPr>
        <w:pStyle w:val="ConsPlusNonformat"/>
        <w:widowControl/>
        <w:rPr>
          <w:sz w:val="18"/>
          <w:szCs w:val="18"/>
        </w:rPr>
      </w:pPr>
      <w:r>
        <w:rPr>
          <w:sz w:val="18"/>
          <w:szCs w:val="18"/>
        </w:rPr>
        <w:t xml:space="preserve">    k    -  коэффициент надтарифного  фонда  оплаты  труда педагогического</w:t>
      </w:r>
    </w:p>
    <w:p w:rsidR="00D368B8" w:rsidRDefault="00D368B8">
      <w:pPr>
        <w:pStyle w:val="ConsPlusNonformat"/>
        <w:widowControl/>
        <w:rPr>
          <w:sz w:val="18"/>
          <w:szCs w:val="18"/>
        </w:rPr>
      </w:pPr>
      <w:r>
        <w:rPr>
          <w:sz w:val="18"/>
          <w:szCs w:val="18"/>
        </w:rPr>
        <w:t xml:space="preserve">     пед</w:t>
      </w:r>
    </w:p>
    <w:p w:rsidR="00D368B8" w:rsidRDefault="00D368B8">
      <w:pPr>
        <w:pStyle w:val="ConsPlusNonformat"/>
        <w:widowControl/>
        <w:rPr>
          <w:sz w:val="18"/>
          <w:szCs w:val="18"/>
        </w:rPr>
      </w:pPr>
      <w:r>
        <w:rPr>
          <w:sz w:val="18"/>
          <w:szCs w:val="18"/>
        </w:rPr>
        <w:t>персонала   бассейна,   принимаемый   согласно   пункту   3.10   настоящих</w:t>
      </w:r>
    </w:p>
    <w:p w:rsidR="00D368B8" w:rsidRDefault="00D368B8">
      <w:pPr>
        <w:pStyle w:val="ConsPlusNonformat"/>
        <w:widowControl/>
        <w:rPr>
          <w:sz w:val="18"/>
          <w:szCs w:val="18"/>
        </w:rPr>
      </w:pPr>
      <w:r>
        <w:rPr>
          <w:sz w:val="18"/>
          <w:szCs w:val="18"/>
        </w:rPr>
        <w:t>Методических рекомендаций;</w:t>
      </w:r>
    </w:p>
    <w:p w:rsidR="00D368B8" w:rsidRDefault="00D368B8">
      <w:pPr>
        <w:pStyle w:val="ConsPlusNonformat"/>
        <w:widowControl/>
        <w:rPr>
          <w:sz w:val="18"/>
          <w:szCs w:val="18"/>
        </w:rPr>
      </w:pPr>
      <w:r>
        <w:rPr>
          <w:sz w:val="18"/>
          <w:szCs w:val="18"/>
        </w:rPr>
        <w:t xml:space="preserve">     b</w:t>
      </w:r>
    </w:p>
    <w:p w:rsidR="00D368B8" w:rsidRDefault="00D368B8">
      <w:pPr>
        <w:pStyle w:val="ConsPlusNonformat"/>
        <w:widowControl/>
        <w:rPr>
          <w:sz w:val="18"/>
          <w:szCs w:val="18"/>
        </w:rPr>
      </w:pPr>
      <w:r>
        <w:rPr>
          <w:sz w:val="18"/>
          <w:szCs w:val="18"/>
        </w:rPr>
        <w:t xml:space="preserve">    f     -  количество  ставок  обслуживающего  персонала   бассейна   на</w:t>
      </w:r>
    </w:p>
    <w:p w:rsidR="00D368B8" w:rsidRDefault="00D368B8">
      <w:pPr>
        <w:pStyle w:val="ConsPlusNonformat"/>
        <w:widowControl/>
        <w:rPr>
          <w:sz w:val="18"/>
          <w:szCs w:val="18"/>
        </w:rPr>
      </w:pPr>
      <w:r>
        <w:rPr>
          <w:sz w:val="18"/>
          <w:szCs w:val="18"/>
        </w:rPr>
        <w:t xml:space="preserve">     обсл</w:t>
      </w:r>
    </w:p>
    <w:p w:rsidR="00D368B8" w:rsidRDefault="00D368B8">
      <w:pPr>
        <w:pStyle w:val="ConsPlusNonformat"/>
        <w:widowControl/>
        <w:rPr>
          <w:sz w:val="18"/>
          <w:szCs w:val="18"/>
        </w:rPr>
      </w:pPr>
      <w:r>
        <w:rPr>
          <w:sz w:val="18"/>
          <w:szCs w:val="18"/>
        </w:rPr>
        <w:t>одного  воспитанника общеобразовательного учреждения, принимаемое согласно</w:t>
      </w:r>
    </w:p>
    <w:p w:rsidR="00D368B8" w:rsidRDefault="00D368B8">
      <w:pPr>
        <w:pStyle w:val="ConsPlusNonformat"/>
        <w:widowControl/>
        <w:rPr>
          <w:sz w:val="18"/>
          <w:szCs w:val="18"/>
        </w:rPr>
      </w:pPr>
      <w:r>
        <w:rPr>
          <w:sz w:val="18"/>
          <w:szCs w:val="18"/>
        </w:rPr>
        <w:t>пункту 3.10 настоящих Методических рекомендаций;</w:t>
      </w:r>
    </w:p>
    <w:p w:rsidR="00D368B8" w:rsidRDefault="00D368B8">
      <w:pPr>
        <w:pStyle w:val="ConsPlusNonformat"/>
        <w:widowControl/>
        <w:rPr>
          <w:sz w:val="18"/>
          <w:szCs w:val="18"/>
        </w:rPr>
      </w:pPr>
      <w:r>
        <w:rPr>
          <w:sz w:val="18"/>
          <w:szCs w:val="18"/>
        </w:rPr>
        <w:t xml:space="preserve">     b</w:t>
      </w:r>
    </w:p>
    <w:p w:rsidR="00D368B8" w:rsidRDefault="00D368B8">
      <w:pPr>
        <w:pStyle w:val="ConsPlusNonformat"/>
        <w:widowControl/>
        <w:rPr>
          <w:sz w:val="18"/>
          <w:szCs w:val="18"/>
        </w:rPr>
      </w:pPr>
      <w:r>
        <w:rPr>
          <w:sz w:val="18"/>
          <w:szCs w:val="18"/>
        </w:rPr>
        <w:t xml:space="preserve">    b     -  ставка  заработной  платы  обслуживающего персонала бассейна,</w:t>
      </w:r>
    </w:p>
    <w:p w:rsidR="00D368B8" w:rsidRDefault="00D368B8">
      <w:pPr>
        <w:pStyle w:val="ConsPlusNonformat"/>
        <w:widowControl/>
        <w:rPr>
          <w:sz w:val="18"/>
          <w:szCs w:val="18"/>
        </w:rPr>
      </w:pPr>
      <w:r>
        <w:rPr>
          <w:sz w:val="18"/>
          <w:szCs w:val="18"/>
        </w:rPr>
        <w:t xml:space="preserve">     обсл</w:t>
      </w:r>
    </w:p>
    <w:p w:rsidR="00D368B8" w:rsidRDefault="00D368B8">
      <w:pPr>
        <w:pStyle w:val="ConsPlusNonformat"/>
        <w:widowControl/>
        <w:rPr>
          <w:sz w:val="18"/>
          <w:szCs w:val="18"/>
        </w:rPr>
      </w:pPr>
      <w:r>
        <w:rPr>
          <w:sz w:val="18"/>
          <w:szCs w:val="18"/>
        </w:rPr>
        <w:t>принимаемая   в   соответствии   с  пунктом  3.10  настоящих  Методических</w:t>
      </w:r>
    </w:p>
    <w:p w:rsidR="00D368B8" w:rsidRDefault="00D368B8">
      <w:pPr>
        <w:pStyle w:val="ConsPlusNonformat"/>
        <w:widowControl/>
        <w:rPr>
          <w:sz w:val="18"/>
          <w:szCs w:val="18"/>
        </w:rPr>
      </w:pPr>
      <w:r>
        <w:rPr>
          <w:sz w:val="18"/>
          <w:szCs w:val="18"/>
        </w:rPr>
        <w:t>рекомендаций;</w:t>
      </w:r>
    </w:p>
    <w:p w:rsidR="00D368B8" w:rsidRDefault="00D368B8">
      <w:pPr>
        <w:pStyle w:val="ConsPlusNonformat"/>
        <w:widowControl/>
        <w:rPr>
          <w:sz w:val="18"/>
          <w:szCs w:val="18"/>
        </w:rPr>
      </w:pPr>
      <w:r>
        <w:rPr>
          <w:sz w:val="18"/>
          <w:szCs w:val="18"/>
        </w:rPr>
        <w:t xml:space="preserve">     b</w:t>
      </w:r>
    </w:p>
    <w:p w:rsidR="00D368B8" w:rsidRDefault="00D368B8">
      <w:pPr>
        <w:pStyle w:val="ConsPlusNonformat"/>
        <w:widowControl/>
        <w:rPr>
          <w:sz w:val="18"/>
          <w:szCs w:val="18"/>
        </w:rPr>
      </w:pPr>
      <w:r>
        <w:rPr>
          <w:sz w:val="18"/>
          <w:szCs w:val="18"/>
        </w:rPr>
        <w:t xml:space="preserve">    k     -  коэффициент  надтарифного  фонда  оплаты труда обслуживающего</w:t>
      </w:r>
    </w:p>
    <w:p w:rsidR="00D368B8" w:rsidRDefault="00D368B8">
      <w:pPr>
        <w:pStyle w:val="ConsPlusNonformat"/>
        <w:widowControl/>
        <w:rPr>
          <w:sz w:val="18"/>
          <w:szCs w:val="18"/>
        </w:rPr>
      </w:pPr>
      <w:r>
        <w:rPr>
          <w:sz w:val="18"/>
          <w:szCs w:val="18"/>
        </w:rPr>
        <w:t xml:space="preserve">     обсл</w:t>
      </w:r>
    </w:p>
    <w:p w:rsidR="00D368B8" w:rsidRDefault="00D368B8">
      <w:pPr>
        <w:pStyle w:val="ConsPlusNonformat"/>
        <w:widowControl/>
        <w:rPr>
          <w:sz w:val="18"/>
          <w:szCs w:val="18"/>
        </w:rPr>
      </w:pPr>
      <w:r>
        <w:rPr>
          <w:sz w:val="18"/>
          <w:szCs w:val="18"/>
        </w:rPr>
        <w:t>персонала   бассейна,   принимаемый   согласно   пункту   3.10   настоящих</w:t>
      </w:r>
    </w:p>
    <w:p w:rsidR="00D368B8" w:rsidRDefault="00D368B8">
      <w:pPr>
        <w:pStyle w:val="ConsPlusNonformat"/>
        <w:widowControl/>
        <w:rPr>
          <w:sz w:val="18"/>
          <w:szCs w:val="18"/>
        </w:rPr>
      </w:pPr>
      <w:r>
        <w:rPr>
          <w:sz w:val="18"/>
          <w:szCs w:val="18"/>
        </w:rPr>
        <w:t>Методических рекомендаций;</w:t>
      </w:r>
    </w:p>
    <w:p w:rsidR="00D368B8" w:rsidRDefault="00D368B8">
      <w:pPr>
        <w:pStyle w:val="ConsPlusNonformat"/>
        <w:widowControl/>
        <w:rPr>
          <w:sz w:val="18"/>
          <w:szCs w:val="18"/>
        </w:rPr>
      </w:pPr>
      <w:r>
        <w:rPr>
          <w:sz w:val="18"/>
          <w:szCs w:val="18"/>
        </w:rPr>
        <w:t xml:space="preserve">    o  -  размер тарифной ставки (оклада) первого разряда четырехразрядной</w:t>
      </w:r>
    </w:p>
    <w:p w:rsidR="00D368B8" w:rsidRDefault="00D368B8">
      <w:pPr>
        <w:pStyle w:val="ConsPlusNonformat"/>
        <w:widowControl/>
        <w:rPr>
          <w:sz w:val="18"/>
          <w:szCs w:val="18"/>
        </w:rPr>
      </w:pPr>
      <w:r>
        <w:rPr>
          <w:sz w:val="18"/>
          <w:szCs w:val="18"/>
        </w:rPr>
        <w:t xml:space="preserve">     b</w:t>
      </w:r>
    </w:p>
    <w:p w:rsidR="00D368B8" w:rsidRDefault="00D368B8">
      <w:pPr>
        <w:pStyle w:val="ConsPlusNonformat"/>
        <w:widowControl/>
        <w:rPr>
          <w:sz w:val="18"/>
          <w:szCs w:val="18"/>
        </w:rPr>
      </w:pPr>
      <w:r>
        <w:rPr>
          <w:sz w:val="18"/>
          <w:szCs w:val="18"/>
        </w:rPr>
        <w:t>тарифной сетки по оплате труда работников образования;</w:t>
      </w:r>
    </w:p>
    <w:p w:rsidR="00D368B8" w:rsidRDefault="00D368B8">
      <w:pPr>
        <w:pStyle w:val="ConsPlusNonformat"/>
        <w:widowControl/>
        <w:rPr>
          <w:sz w:val="18"/>
          <w:szCs w:val="18"/>
        </w:rPr>
      </w:pPr>
      <w:r>
        <w:rPr>
          <w:sz w:val="18"/>
          <w:szCs w:val="18"/>
        </w:rPr>
        <w:t xml:space="preserve">    12 - число месяцев в году;</w:t>
      </w:r>
    </w:p>
    <w:p w:rsidR="00D368B8" w:rsidRDefault="00D368B8">
      <w:pPr>
        <w:pStyle w:val="ConsPlusNonformat"/>
        <w:widowControl/>
        <w:rPr>
          <w:sz w:val="18"/>
          <w:szCs w:val="18"/>
        </w:rPr>
      </w:pPr>
      <w:r>
        <w:rPr>
          <w:sz w:val="18"/>
          <w:szCs w:val="18"/>
        </w:rPr>
        <w:t xml:space="preserve">    m  - количество учащихся общеобразовательного учреждения;</w:t>
      </w:r>
    </w:p>
    <w:p w:rsidR="00D368B8" w:rsidRDefault="00D368B8">
      <w:pPr>
        <w:pStyle w:val="ConsPlusNonformat"/>
        <w:widowControl/>
        <w:rPr>
          <w:sz w:val="18"/>
          <w:szCs w:val="18"/>
        </w:rPr>
      </w:pPr>
      <w:r>
        <w:rPr>
          <w:sz w:val="18"/>
          <w:szCs w:val="18"/>
        </w:rPr>
        <w:t xml:space="preserve">     i</w:t>
      </w:r>
    </w:p>
    <w:p w:rsidR="00D368B8" w:rsidRDefault="00D368B8">
      <w:pPr>
        <w:pStyle w:val="ConsPlusNonformat"/>
        <w:widowControl/>
        <w:rPr>
          <w:sz w:val="18"/>
          <w:szCs w:val="18"/>
        </w:rPr>
      </w:pPr>
      <w:r>
        <w:rPr>
          <w:sz w:val="18"/>
          <w:szCs w:val="18"/>
        </w:rPr>
        <w:t xml:space="preserve">    e - размер страховых взносов в соответствии с законодательством;</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r  -  размер выплаты компенсационного характера специалистам за работу</w:t>
      </w:r>
    </w:p>
    <w:p w:rsidR="00D368B8" w:rsidRDefault="00D368B8">
      <w:pPr>
        <w:pStyle w:val="ConsPlusNonformat"/>
        <w:widowControl/>
        <w:rPr>
          <w:sz w:val="18"/>
          <w:szCs w:val="18"/>
        </w:rPr>
      </w:pPr>
      <w:r>
        <w:rPr>
          <w:sz w:val="18"/>
          <w:szCs w:val="18"/>
        </w:rPr>
        <w:t>в сельской местности.</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3.12 в ред. Постановления КМ РТ от 20.09.2011 N 779)</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Кабинета Министров</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Республики Татарстан</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от 17 декабря 2007 г. N 721</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pStyle w:val="ConsPlusTitle"/>
        <w:widowControl/>
        <w:jc w:val="center"/>
      </w:pPr>
      <w:r>
        <w:t>МЕТОДИЧЕСКИЕ РЕКОМЕНДАЦИИ ДЛЯ ОРГАНОВ</w:t>
      </w:r>
    </w:p>
    <w:p w:rsidR="00D368B8" w:rsidRDefault="00D368B8">
      <w:pPr>
        <w:pStyle w:val="ConsPlusTitle"/>
        <w:widowControl/>
        <w:jc w:val="center"/>
      </w:pPr>
      <w:r>
        <w:t>МЕСТНОГО САМОУПРАВЛЕНИЯ ПО РАСЧЕТУ НОРМАТИВОВ ФИНАНСОВЫХ</w:t>
      </w:r>
    </w:p>
    <w:p w:rsidR="00D368B8" w:rsidRDefault="00D368B8">
      <w:pPr>
        <w:pStyle w:val="ConsPlusTitle"/>
        <w:widowControl/>
        <w:jc w:val="center"/>
      </w:pPr>
      <w:r>
        <w:t>ЗАТРАТ НА СОДЕРЖАНИЕ ВОСПИТАННИКОВ В ИНТЕРНАТАХ ПРИ</w:t>
      </w:r>
    </w:p>
    <w:p w:rsidR="00D368B8" w:rsidRDefault="00D368B8">
      <w:pPr>
        <w:pStyle w:val="ConsPlusTitle"/>
        <w:widowControl/>
        <w:jc w:val="center"/>
      </w:pPr>
      <w:r>
        <w:t>ОБЩЕОБРАЗОВАТЕЛЬНЫХ УЧРЕЖДЕНИЯХ И ОБЩЕОБРАЗОВАТЕЛЬНЫХ</w:t>
      </w:r>
    </w:p>
    <w:p w:rsidR="00D368B8" w:rsidRDefault="00D368B8">
      <w:pPr>
        <w:pStyle w:val="ConsPlusTitle"/>
        <w:widowControl/>
        <w:jc w:val="center"/>
      </w:pPr>
      <w:r>
        <w:t>ШКОЛАХ-ИНТЕРНАТАХ В РЕСПУБЛИКЕ ТАТАРСТАН</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outlineLvl w:val="1"/>
        <w:rPr>
          <w:rFonts w:ascii="Calibri" w:hAnsi="Calibri" w:cs="Calibri"/>
        </w:rPr>
      </w:pPr>
      <w:r>
        <w:rPr>
          <w:rFonts w:ascii="Calibri" w:hAnsi="Calibri" w:cs="Calibri"/>
        </w:rPr>
        <w:t>1. ОБЩИЕ ПОЛОЖЕНИЯ</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1.1. Методические рекомендации для органов местного самоуправления по расчету норматива финансовых затрат на содержание воспитанников в интернатах при общеобразовательных учреждениях и общеобразовательных школах-интернатах в Республике Татарстан (далее - Методические рекомендации) определяют механизм формирования расходов на обеспечение хозяйственно-бытового и санитарно-гигиенического обслуживания, питания, досуга, быта и отдыха воспитанников, проживающих в интернатах при общеобразовательных учреждениях и общеобразовательных школах-интернатах в Республике Татарстан.</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1.2. Обеспечение хозяйственно-бытового и санитарно-гигиенического обслуживания, питания, досуга, быта и отдыха воспитанников является расходным обязательством муниципального района (городского округа) и финансируется за счет средств бюджета муниципального района (городского округа).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1.3. Расходы на обеспечение хозяйственно-бытового и санитарно-гигиенического обслуживания, питания, досуга, быта и отдыха воспитанников формируются на основе норматива содержания воспитанников в интернате при общеобразовательном учреждении и общеобразовательной школе-интернате в расчете на одного воспитанника в год.</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1.4. Норматив финансовых затрат на содержание воспитанников в интернате при общеобразовательном учреждении и общеобразовательной школе-интернате (далее - норматив содержания воспитанников), - это минимально допустимый объем финансовых средств, необходимых для устройства, содержания, организации питания, быта и досуга воспитанников в соответствии с установленными требованиями.</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1.5. Норматив содержания воспитанников устанавливается ежегодно нормативным правовым актом муниципального района (городского округа).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1.6. Величина норматива содержания воспитанников выступает в качестве гарантированной минимальной стоимости бюджетной услуги и подлежит обязательному применению при формировании бюджета муниципального района (городского округа).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1.7. Методические рекомендации определяют порядок расчета норматива содержания воспитанников для интернатов при общеобразовательных учреждениях, а также следующих видов общеобразовательных школ-интернатов: общеобразовательных школ-интернатов начального общего, основного общего и среднего (полного) общего образования, в том числе с углубленным изучением отдельных предметов, гимназий-интернатов, лицеев-интернатов, кадетских школ-интернатов.</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1.7 в ред. Постановления КМ РТ от 20.09.2011 N 779)</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outlineLvl w:val="1"/>
        <w:rPr>
          <w:rFonts w:ascii="Calibri" w:hAnsi="Calibri" w:cs="Calibri"/>
        </w:rPr>
      </w:pPr>
      <w:r>
        <w:rPr>
          <w:rFonts w:ascii="Calibri" w:hAnsi="Calibri" w:cs="Calibri"/>
        </w:rPr>
        <w:t>2. ПОРЯДОК РАСЧЕТА НОРМАТИВА ФИНАНСОВЫХ ЗАТРАТ</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НА СОДЕРЖАНИЕ ВОСПИТАННИКОВ В ИНТЕРНАТЕ</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ПРИ ОБЩЕОБРАЗОВАТЕЛЬНОМ УЧРЕЖДЕНИИ</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И ОБЩЕОБРАЗОВАТЕЛЬНОЙ ШКОЛЕ-ИНТЕРНАТЕ</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2.1. В расходы на содержание воспитанников в интернате при общеобразовательном учреждении и общеобразовательной школе-интернате включаются:</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расходы на организацию воспитательного процесса;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расходы на обеспечение воспитанников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расходы на организацию питания в соответствии с утвержденными нормативами и методическими рекомендациями по организации питания;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расходы на организацию хозяйственно-бытового обслуживания воспитанников;</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расходы на организацию медицинского обслуживания воспитанников.</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2.2. Норматив финансовых затрат на содержание воспитанников исчисляется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t    t                               t</w:t>
      </w:r>
    </w:p>
    <w:p w:rsidR="00D368B8" w:rsidRDefault="00D368B8">
      <w:pPr>
        <w:pStyle w:val="ConsPlusNonformat"/>
        <w:widowControl/>
        <w:rPr>
          <w:sz w:val="18"/>
          <w:szCs w:val="18"/>
        </w:rPr>
      </w:pPr>
      <w:r>
        <w:rPr>
          <w:sz w:val="18"/>
          <w:szCs w:val="18"/>
        </w:rPr>
        <w:t xml:space="preserve">    NSV  = R vos + R obes + R pit + R bo + R mo,</w:t>
      </w:r>
    </w:p>
    <w:p w:rsidR="00D368B8" w:rsidRDefault="00D368B8">
      <w:pPr>
        <w:pStyle w:val="ConsPlusNonformat"/>
        <w:widowControl/>
        <w:rPr>
          <w:sz w:val="18"/>
          <w:szCs w:val="18"/>
        </w:rPr>
      </w:pPr>
      <w:r>
        <w:rPr>
          <w:sz w:val="18"/>
          <w:szCs w:val="18"/>
        </w:rPr>
        <w:t xml:space="preserve">       v    v       v        v       v      v</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NSI  - норматив финансовых затрат на содержание воспитанников;</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R vos - расходы на организацию воспитательного процесса  в  интернате  при</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общеобразовательном    учреждении и   общеобразовательной   школе-интернате;</w:t>
      </w:r>
    </w:p>
    <w:p w:rsidR="00D368B8" w:rsidRDefault="00D368B8">
      <w:pPr>
        <w:pStyle w:val="ConsPlusNonformat"/>
        <w:widowControl/>
        <w:rPr>
          <w:sz w:val="18"/>
          <w:szCs w:val="18"/>
        </w:rPr>
      </w:pPr>
      <w:r>
        <w:rPr>
          <w:sz w:val="18"/>
          <w:szCs w:val="18"/>
        </w:rPr>
        <w:t>(в ред. Постановления КМ РТ от 20.09.2011 N 779)</w:t>
      </w:r>
    </w:p>
    <w:p w:rsidR="00D368B8" w:rsidRDefault="00D368B8">
      <w:pPr>
        <w:pStyle w:val="ConsPlusNonformat"/>
        <w:widowControl/>
        <w:rPr>
          <w:sz w:val="18"/>
          <w:szCs w:val="18"/>
        </w:rPr>
      </w:pPr>
      <w:r>
        <w:rPr>
          <w:sz w:val="18"/>
          <w:szCs w:val="18"/>
        </w:rPr>
        <w:t xml:space="preserve">    R obes - расходы  на  обеспечение  воспитанников  одеждой,  обувью, мягким</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инвентарем, предметами личной гигиены, школьно-письменными  принадлежностями,</w:t>
      </w:r>
    </w:p>
    <w:p w:rsidR="00D368B8" w:rsidRDefault="00D368B8">
      <w:pPr>
        <w:pStyle w:val="ConsPlusNonformat"/>
        <w:widowControl/>
        <w:rPr>
          <w:sz w:val="18"/>
          <w:szCs w:val="18"/>
        </w:rPr>
      </w:pPr>
      <w:r>
        <w:rPr>
          <w:sz w:val="18"/>
          <w:szCs w:val="18"/>
        </w:rPr>
        <w:t>играми и игрушками, хозяйственным инвентарем;</w:t>
      </w:r>
    </w:p>
    <w:p w:rsidR="00D368B8" w:rsidRDefault="00D368B8">
      <w:pPr>
        <w:pStyle w:val="ConsPlusNonformat"/>
        <w:widowControl/>
        <w:rPr>
          <w:sz w:val="18"/>
          <w:szCs w:val="18"/>
        </w:rPr>
      </w:pPr>
      <w:r>
        <w:rPr>
          <w:sz w:val="18"/>
          <w:szCs w:val="18"/>
        </w:rPr>
        <w:t xml:space="preserve">    R pit - расходы  на организацию  питания  в соответствии  с  утвержденными</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нормативами и методическими рекомендациями по организации питания;</w:t>
      </w:r>
    </w:p>
    <w:p w:rsidR="00D368B8" w:rsidRDefault="00D368B8">
      <w:pPr>
        <w:pStyle w:val="ConsPlusNonformat"/>
        <w:widowControl/>
        <w:rPr>
          <w:sz w:val="18"/>
          <w:szCs w:val="18"/>
        </w:rPr>
      </w:pPr>
      <w:r>
        <w:rPr>
          <w:sz w:val="18"/>
          <w:szCs w:val="18"/>
        </w:rPr>
        <w:t xml:space="preserve">    R bo - расходы    на    организацию   хозяйственно-бытового   обслуживания</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воспитанников;</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R mo - расходы на организацию медицинского обслуживания воспитанников;</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 xml:space="preserve">    t - территориальное расположение образовательного  учреждения  (городская,</w:t>
      </w:r>
    </w:p>
    <w:p w:rsidR="00D368B8" w:rsidRDefault="00D368B8">
      <w:pPr>
        <w:pStyle w:val="ConsPlusNonformat"/>
        <w:widowControl/>
        <w:rPr>
          <w:sz w:val="18"/>
          <w:szCs w:val="18"/>
        </w:rPr>
      </w:pPr>
      <w:r>
        <w:rPr>
          <w:sz w:val="18"/>
          <w:szCs w:val="18"/>
        </w:rPr>
        <w:t>сельская местность);</w:t>
      </w:r>
    </w:p>
    <w:p w:rsidR="00D368B8" w:rsidRDefault="00D368B8">
      <w:pPr>
        <w:pStyle w:val="ConsPlusNonformat"/>
        <w:widowControl/>
        <w:rPr>
          <w:sz w:val="18"/>
          <w:szCs w:val="18"/>
        </w:rPr>
      </w:pPr>
      <w:r>
        <w:rPr>
          <w:sz w:val="18"/>
          <w:szCs w:val="18"/>
        </w:rPr>
        <w:t xml:space="preserve">    v - тип, вид 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2.3. Расходы на организацию воспитательного процесса в интернате при общеобразовательном учреждении и общеобразовательной школе-интернате в расчете на одного воспитанника определяются на основе:</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стандартной (базовой) стоимости услуг воспитателей;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нормативного соотношения ставок заработной платы воспитателей и ставок заработной платы административно-управленческого персонала;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нормативного соотношения тарифного фонда и фонда надбавок и доплат;</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условий оплаты труда, устанавливающих выплаты компенсационного характера специалистам за работу в сельской местности.</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2.4. Расчет стандартной (базовой) стоимости воспитательной услуги осуществляется исходя из следующих параметров:</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количество воспитанников в воспитательной группе: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20 человек - в интернате при общеобразовательном учреждении, общеобразовательной школе-интернате;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10 человек - в городском оздоровительном образовательном учреждении санаторного типа для детей, нуждающихся в длительном лечении;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7 человек - в сельском оздоровительном образовательном учреждении санаторного типа для детей, нуждающихся в длительном лечении;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количество ставок воспитателей на воспитательную группу:</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в интернате при общеобразовательном учреждении - 1;</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в общеобразовательной школе-интернате, оздоровительном образовательном учреждении санаторного типа для детей, нуждающихся в длительном лечении, - 2,7;</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ставка заработной платы воспитателей соответствуют четвертому разряду четырехразрядной тарифной сетки по оплате труда работников образования согласно средневзвешенному разряду педагогических работников по Республике Татарстан.</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2.5. Доля расходов на оплату труда административно-управленческого персонала устанавливается в размере 17,65% от фонда оплаты труда воспитателей 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2.6. Надтарифный фонд надбавок и доплат воспитателей составляет:</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30% - от тарифного фонда оплаты труда воспитателей для интернатов при общеобразовательных учреждениях;</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34,5% - от тарифного фонда оплаты труда воспитателей для общеобразовательных школ-интернатов.</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2.6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2.7. Расходы на организацию воспитательного процесса в интернате при общеобразовательном учреждении и общеобразовательной школе-интернате в расчете на одного воспитанника исчисляются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pPr>
      <w:r>
        <w:t xml:space="preserve">     t         t             t</w:t>
      </w:r>
    </w:p>
    <w:p w:rsidR="00D368B8" w:rsidRDefault="00D368B8">
      <w:pPr>
        <w:pStyle w:val="ConsPlusNonformat"/>
        <w:widowControl/>
      </w:pPr>
      <w:r>
        <w:t xml:space="preserve">    R vos = FOT         + FOT         ,</w:t>
      </w:r>
    </w:p>
    <w:p w:rsidR="00D368B8" w:rsidRDefault="00D368B8">
      <w:pPr>
        <w:pStyle w:val="ConsPlusNonformat"/>
        <w:widowControl/>
      </w:pPr>
      <w:r>
        <w:t xml:space="preserve">     v         v             v</w:t>
      </w:r>
    </w:p>
    <w:p w:rsidR="00D368B8" w:rsidRDefault="00D368B8">
      <w:pPr>
        <w:pStyle w:val="ConsPlusNonformat"/>
        <w:widowControl/>
      </w:pPr>
      <w:r>
        <w:t xml:space="preserve">                восп          восп</w:t>
      </w:r>
    </w:p>
    <w:p w:rsidR="00D368B8" w:rsidRDefault="00D368B8">
      <w:pPr>
        <w:pStyle w:val="ConsPlusNonformat"/>
        <w:widowControl/>
      </w:pPr>
      <w:r>
        <w:t xml:space="preserve">                    ос            ауп</w:t>
      </w:r>
    </w:p>
    <w:p w:rsidR="00D368B8" w:rsidRDefault="00D368B8">
      <w:pPr>
        <w:pStyle w:val="ConsPlusNonformat"/>
        <w:widowControl/>
      </w:pPr>
    </w:p>
    <w:p w:rsidR="00D368B8" w:rsidRDefault="00D368B8">
      <w:pPr>
        <w:pStyle w:val="ConsPlusNonformat"/>
        <w:widowControl/>
      </w:pPr>
      <w:r>
        <w:t xml:space="preserve">    где:</w:t>
      </w:r>
    </w:p>
    <w:p w:rsidR="00D368B8" w:rsidRDefault="00D368B8">
      <w:pPr>
        <w:pStyle w:val="ConsPlusNonformat"/>
        <w:widowControl/>
      </w:pPr>
      <w:r>
        <w:t xml:space="preserve">     t</w:t>
      </w:r>
    </w:p>
    <w:p w:rsidR="00D368B8" w:rsidRDefault="00D368B8">
      <w:pPr>
        <w:pStyle w:val="ConsPlusNonformat"/>
        <w:widowControl/>
      </w:pPr>
      <w:r>
        <w:t xml:space="preserve">    R vos     -   расходы   на   организацию  воспитательного  процесса  в</w:t>
      </w:r>
    </w:p>
    <w:p w:rsidR="00D368B8" w:rsidRDefault="00D368B8">
      <w:pPr>
        <w:pStyle w:val="ConsPlusNonformat"/>
        <w:widowControl/>
      </w:pPr>
      <w:r>
        <w:t xml:space="preserve">     v</w:t>
      </w:r>
    </w:p>
    <w:p w:rsidR="00D368B8" w:rsidRDefault="00D368B8">
      <w:pPr>
        <w:pStyle w:val="ConsPlusNonformat"/>
        <w:widowControl/>
      </w:pPr>
      <w:r>
        <w:t>интернате   при   общеобразовательном   учреждении  и  общеобразовательной</w:t>
      </w:r>
    </w:p>
    <w:p w:rsidR="00D368B8" w:rsidRDefault="00D368B8">
      <w:pPr>
        <w:pStyle w:val="ConsPlusNonformat"/>
        <w:widowControl/>
      </w:pPr>
      <w:r>
        <w:t>школе-интернате;</w:t>
      </w:r>
    </w:p>
    <w:p w:rsidR="00D368B8" w:rsidRDefault="00D368B8">
      <w:pPr>
        <w:pStyle w:val="ConsPlusNonformat"/>
        <w:widowControl/>
      </w:pPr>
      <w:r>
        <w:t xml:space="preserve">       t</w:t>
      </w:r>
    </w:p>
    <w:p w:rsidR="00D368B8" w:rsidRDefault="00D368B8">
      <w:pPr>
        <w:pStyle w:val="ConsPlusNonformat"/>
        <w:widowControl/>
      </w:pPr>
      <w:r>
        <w:t xml:space="preserve">    FOT          -  фонд  оплаты труда воспитателей с начислениями на фонд</w:t>
      </w:r>
    </w:p>
    <w:p w:rsidR="00D368B8" w:rsidRDefault="00D368B8">
      <w:pPr>
        <w:pStyle w:val="ConsPlusNonformat"/>
        <w:widowControl/>
      </w:pPr>
      <w:r>
        <w:t xml:space="preserve">       v</w:t>
      </w:r>
    </w:p>
    <w:p w:rsidR="00D368B8" w:rsidRDefault="00D368B8">
      <w:pPr>
        <w:pStyle w:val="ConsPlusNonformat"/>
        <w:widowControl/>
      </w:pPr>
      <w:r>
        <w:t xml:space="preserve">        восп</w:t>
      </w:r>
    </w:p>
    <w:p w:rsidR="00D368B8" w:rsidRDefault="00D368B8">
      <w:pPr>
        <w:pStyle w:val="ConsPlusNonformat"/>
        <w:widowControl/>
      </w:pPr>
      <w:r>
        <w:t xml:space="preserve">            ос</w:t>
      </w:r>
    </w:p>
    <w:p w:rsidR="00D368B8" w:rsidRDefault="00D368B8">
      <w:pPr>
        <w:pStyle w:val="ConsPlusNonformat"/>
        <w:widowControl/>
      </w:pPr>
      <w:r>
        <w:t>оплаты труда воспитателей;</w:t>
      </w:r>
    </w:p>
    <w:p w:rsidR="00D368B8" w:rsidRDefault="00D368B8">
      <w:pPr>
        <w:pStyle w:val="ConsPlusNonformat"/>
        <w:widowControl/>
      </w:pPr>
      <w:r>
        <w:t xml:space="preserve">       t</w:t>
      </w:r>
    </w:p>
    <w:p w:rsidR="00D368B8" w:rsidRDefault="00D368B8">
      <w:pPr>
        <w:pStyle w:val="ConsPlusNonformat"/>
        <w:widowControl/>
      </w:pPr>
      <w:r>
        <w:t xml:space="preserve">    FOT         -   фонд   оплаты   труда  административно-управленческого</w:t>
      </w:r>
    </w:p>
    <w:p w:rsidR="00D368B8" w:rsidRDefault="00D368B8">
      <w:pPr>
        <w:pStyle w:val="ConsPlusNonformat"/>
        <w:widowControl/>
      </w:pPr>
      <w:r>
        <w:t xml:space="preserve">       v</w:t>
      </w:r>
    </w:p>
    <w:p w:rsidR="00D368B8" w:rsidRDefault="00D368B8">
      <w:pPr>
        <w:pStyle w:val="ConsPlusNonformat"/>
        <w:widowControl/>
      </w:pPr>
      <w:r>
        <w:t xml:space="preserve">        восп</w:t>
      </w:r>
    </w:p>
    <w:p w:rsidR="00D368B8" w:rsidRDefault="00D368B8">
      <w:pPr>
        <w:pStyle w:val="ConsPlusNonformat"/>
        <w:widowControl/>
      </w:pPr>
      <w:r>
        <w:t xml:space="preserve">            ауп</w:t>
      </w:r>
    </w:p>
    <w:p w:rsidR="00D368B8" w:rsidRDefault="00D368B8">
      <w:pPr>
        <w:pStyle w:val="ConsPlusNonformat"/>
        <w:widowControl/>
      </w:pPr>
      <w:r>
        <w:t>персонала   с  начислениями   на   фонд   оплаты   труда  административно-</w:t>
      </w:r>
    </w:p>
    <w:p w:rsidR="00D368B8" w:rsidRDefault="00D368B8">
      <w:pPr>
        <w:pStyle w:val="ConsPlusNonformat"/>
        <w:widowControl/>
      </w:pPr>
      <w:r>
        <w:t>управленческого персонала.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Фонд оплаты труда воспитателей с начислениями на фонд оплаты труда воспитателей исчисляется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pPr>
      <w:r>
        <w:t xml:space="preserve">                                                          t</w:t>
      </w:r>
    </w:p>
    <w:p w:rsidR="00D368B8" w:rsidRDefault="00D368B8">
      <w:pPr>
        <w:pStyle w:val="ConsPlusNonformat"/>
        <w:widowControl/>
      </w:pPr>
      <w:r>
        <w:t xml:space="preserve">                  n      x b  x (1 + k     ) x (1 + o  x r ) x 12 x e</w:t>
      </w:r>
    </w:p>
    <w:p w:rsidR="00D368B8" w:rsidRDefault="00D368B8">
      <w:pPr>
        <w:pStyle w:val="ConsPlusNonformat"/>
        <w:widowControl/>
      </w:pPr>
      <w:r>
        <w:t xml:space="preserve">                   v        v         v              b</w:t>
      </w:r>
    </w:p>
    <w:p w:rsidR="00D368B8" w:rsidRDefault="00D368B8">
      <w:pPr>
        <w:pStyle w:val="ConsPlusNonformat"/>
        <w:widowControl/>
      </w:pPr>
      <w:r>
        <w:t xml:space="preserve">       t            восп               восп</w:t>
      </w:r>
    </w:p>
    <w:p w:rsidR="00D368B8" w:rsidRDefault="00D368B8">
      <w:pPr>
        <w:pStyle w:val="ConsPlusNonformat"/>
        <w:widowControl/>
      </w:pPr>
      <w:r>
        <w:t xml:space="preserve">    FOT        = -----------------------------------------------------,</w:t>
      </w:r>
    </w:p>
    <w:p w:rsidR="00D368B8" w:rsidRDefault="00D368B8">
      <w:pPr>
        <w:pStyle w:val="ConsPlusNonformat"/>
        <w:widowControl/>
      </w:pPr>
      <w:r>
        <w:t xml:space="preserve">       v                                    t</w:t>
      </w:r>
    </w:p>
    <w:p w:rsidR="00D368B8" w:rsidRDefault="00D368B8">
      <w:pPr>
        <w:pStyle w:val="ConsPlusNonformat"/>
        <w:widowControl/>
      </w:pPr>
      <w:r>
        <w:t xml:space="preserve">        восп                               m</w:t>
      </w:r>
    </w:p>
    <w:p w:rsidR="00D368B8" w:rsidRDefault="00D368B8">
      <w:pPr>
        <w:pStyle w:val="ConsPlusNonformat"/>
        <w:widowControl/>
      </w:pPr>
      <w:r>
        <w:t xml:space="preserve">            ос                              v</w:t>
      </w:r>
    </w:p>
    <w:p w:rsidR="00D368B8" w:rsidRDefault="00D368B8">
      <w:pPr>
        <w:pStyle w:val="ConsPlusNonformat"/>
        <w:widowControl/>
      </w:pPr>
    </w:p>
    <w:p w:rsidR="00D368B8" w:rsidRDefault="00D368B8">
      <w:pPr>
        <w:pStyle w:val="ConsPlusNonformat"/>
        <w:widowControl/>
      </w:pPr>
      <w:r>
        <w:t xml:space="preserve">    где:</w:t>
      </w:r>
    </w:p>
    <w:p w:rsidR="00D368B8" w:rsidRDefault="00D368B8">
      <w:pPr>
        <w:pStyle w:val="ConsPlusNonformat"/>
        <w:widowControl/>
      </w:pPr>
      <w:r>
        <w:t xml:space="preserve">    n       -  количество  ставок  воспитателей  на   одну  воспитательную</w:t>
      </w:r>
    </w:p>
    <w:p w:rsidR="00D368B8" w:rsidRDefault="00D368B8">
      <w:pPr>
        <w:pStyle w:val="ConsPlusNonformat"/>
        <w:widowControl/>
      </w:pPr>
      <w:r>
        <w:t xml:space="preserve">     v</w:t>
      </w:r>
    </w:p>
    <w:p w:rsidR="00D368B8" w:rsidRDefault="00D368B8">
      <w:pPr>
        <w:pStyle w:val="ConsPlusNonformat"/>
        <w:widowControl/>
      </w:pPr>
      <w:r>
        <w:t xml:space="preserve">      восп</w:t>
      </w:r>
    </w:p>
    <w:p w:rsidR="00D368B8" w:rsidRDefault="00D368B8">
      <w:pPr>
        <w:pStyle w:val="ConsPlusNonformat"/>
        <w:widowControl/>
      </w:pPr>
      <w:r>
        <w:t>группу,  принимаемое  в  соответствии с пунктом 2.4 настоящих Методических</w:t>
      </w:r>
    </w:p>
    <w:p w:rsidR="00D368B8" w:rsidRDefault="00D368B8">
      <w:pPr>
        <w:pStyle w:val="ConsPlusNonformat"/>
        <w:widowControl/>
      </w:pPr>
      <w:r>
        <w:t>рекомендаций;</w:t>
      </w:r>
    </w:p>
    <w:p w:rsidR="00D368B8" w:rsidRDefault="00D368B8">
      <w:pPr>
        <w:pStyle w:val="ConsPlusNonformat"/>
        <w:widowControl/>
      </w:pPr>
      <w:r>
        <w:t xml:space="preserve">    b  -  ставка заработной платы воспитателей, принимаемая в соответствии</w:t>
      </w:r>
    </w:p>
    <w:p w:rsidR="00D368B8" w:rsidRDefault="00D368B8">
      <w:pPr>
        <w:pStyle w:val="ConsPlusNonformat"/>
        <w:widowControl/>
      </w:pPr>
      <w:r>
        <w:t xml:space="preserve">     v</w:t>
      </w:r>
    </w:p>
    <w:p w:rsidR="00D368B8" w:rsidRDefault="00D368B8">
      <w:pPr>
        <w:pStyle w:val="ConsPlusNonformat"/>
        <w:widowControl/>
      </w:pPr>
      <w:r>
        <w:t>с пунктом 2.4 настоящих Методических рекомендаций;</w:t>
      </w:r>
    </w:p>
    <w:p w:rsidR="00D368B8" w:rsidRDefault="00D368B8">
      <w:pPr>
        <w:pStyle w:val="ConsPlusNonformat"/>
        <w:widowControl/>
      </w:pPr>
      <w:r>
        <w:t xml:space="preserve">    o  -  размер тарифной ставки (оклада) первого разряда четырехразрядной</w:t>
      </w:r>
    </w:p>
    <w:p w:rsidR="00D368B8" w:rsidRDefault="00D368B8">
      <w:pPr>
        <w:pStyle w:val="ConsPlusNonformat"/>
        <w:widowControl/>
      </w:pPr>
      <w:r>
        <w:t xml:space="preserve">     b</w:t>
      </w:r>
    </w:p>
    <w:p w:rsidR="00D368B8" w:rsidRDefault="00D368B8">
      <w:pPr>
        <w:pStyle w:val="ConsPlusNonformat"/>
        <w:widowControl/>
      </w:pPr>
      <w:r>
        <w:t>тарифной сетки по оплате труда работников образования;</w:t>
      </w:r>
    </w:p>
    <w:p w:rsidR="00D368B8" w:rsidRDefault="00D368B8">
      <w:pPr>
        <w:pStyle w:val="ConsPlusNonformat"/>
        <w:widowControl/>
      </w:pPr>
      <w:r>
        <w:t xml:space="preserve">    e - размер страховых взносов в соответствии с законодательством;</w:t>
      </w:r>
    </w:p>
    <w:p w:rsidR="00D368B8" w:rsidRDefault="00D368B8">
      <w:pPr>
        <w:pStyle w:val="ConsPlusNonformat"/>
        <w:widowControl/>
      </w:pPr>
      <w:r>
        <w:t xml:space="preserve">    k        -  коэффициент надтарифного фонда оплаты труда  воспитателей,</w:t>
      </w:r>
    </w:p>
    <w:p w:rsidR="00D368B8" w:rsidRDefault="00D368B8">
      <w:pPr>
        <w:pStyle w:val="ConsPlusNonformat"/>
        <w:widowControl/>
      </w:pPr>
      <w:r>
        <w:t xml:space="preserve">     v</w:t>
      </w:r>
    </w:p>
    <w:p w:rsidR="00D368B8" w:rsidRDefault="00D368B8">
      <w:pPr>
        <w:pStyle w:val="ConsPlusNonformat"/>
        <w:widowControl/>
      </w:pPr>
      <w:r>
        <w:t xml:space="preserve">      восп</w:t>
      </w:r>
    </w:p>
    <w:p w:rsidR="00D368B8" w:rsidRDefault="00D368B8">
      <w:pPr>
        <w:pStyle w:val="ConsPlusNonformat"/>
        <w:widowControl/>
      </w:pPr>
      <w:r>
        <w:t>принимаемый   в   соответствии   с   пунктом  2.6  настоящих  Методических</w:t>
      </w:r>
    </w:p>
    <w:p w:rsidR="00D368B8" w:rsidRDefault="00D368B8">
      <w:pPr>
        <w:pStyle w:val="ConsPlusNonformat"/>
        <w:widowControl/>
      </w:pPr>
      <w:r>
        <w:t>рекомендаций;</w:t>
      </w:r>
    </w:p>
    <w:p w:rsidR="00D368B8" w:rsidRDefault="00D368B8">
      <w:pPr>
        <w:pStyle w:val="ConsPlusNonformat"/>
        <w:widowControl/>
      </w:pPr>
      <w:r>
        <w:t xml:space="preserve">    12 - число месяцев в году;</w:t>
      </w:r>
    </w:p>
    <w:p w:rsidR="00D368B8" w:rsidRDefault="00D368B8">
      <w:pPr>
        <w:pStyle w:val="ConsPlusNonformat"/>
        <w:widowControl/>
      </w:pPr>
      <w:r>
        <w:t xml:space="preserve">     t</w:t>
      </w:r>
    </w:p>
    <w:p w:rsidR="00D368B8" w:rsidRDefault="00D368B8">
      <w:pPr>
        <w:pStyle w:val="ConsPlusNonformat"/>
        <w:widowControl/>
      </w:pPr>
      <w:r>
        <w:t xml:space="preserve">    r  -  размер выплаты компенсационного характера специалистам за работу</w:t>
      </w:r>
    </w:p>
    <w:p w:rsidR="00D368B8" w:rsidRDefault="00D368B8">
      <w:pPr>
        <w:pStyle w:val="ConsPlusNonformat"/>
        <w:widowControl/>
      </w:pPr>
      <w:r>
        <w:t>в сельской местности;</w:t>
      </w:r>
    </w:p>
    <w:p w:rsidR="00D368B8" w:rsidRDefault="00D368B8">
      <w:pPr>
        <w:pStyle w:val="ConsPlusNonformat"/>
        <w:widowControl/>
      </w:pPr>
      <w:r>
        <w:t xml:space="preserve">     t</w:t>
      </w:r>
    </w:p>
    <w:p w:rsidR="00D368B8" w:rsidRDefault="00D368B8">
      <w:pPr>
        <w:pStyle w:val="ConsPlusNonformat"/>
        <w:widowControl/>
      </w:pPr>
      <w:r>
        <w:t xml:space="preserve">    m  -  нормативное  количество  воспитанников в воспитательной группе в</w:t>
      </w:r>
    </w:p>
    <w:p w:rsidR="00D368B8" w:rsidRDefault="00D368B8">
      <w:pPr>
        <w:pStyle w:val="ConsPlusNonformat"/>
        <w:widowControl/>
      </w:pPr>
      <w:r>
        <w:t xml:space="preserve">     v</w:t>
      </w:r>
    </w:p>
    <w:p w:rsidR="00D368B8" w:rsidRDefault="00D368B8">
      <w:pPr>
        <w:pStyle w:val="ConsPlusNonformat"/>
        <w:widowControl/>
      </w:pPr>
      <w:r>
        <w:t>соответствии с пунктом 2.4 настоящих Методических рекомендаций.</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2.7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2.8. Фонд оплаты труда административно-управленческого персонала с начислениями на фонд оплаты труда административно-управленческого персонала исчисляется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t             t</w:t>
      </w:r>
    </w:p>
    <w:p w:rsidR="00D368B8" w:rsidRDefault="00D368B8">
      <w:pPr>
        <w:pStyle w:val="ConsPlusNonformat"/>
        <w:widowControl/>
        <w:rPr>
          <w:sz w:val="18"/>
          <w:szCs w:val="18"/>
        </w:rPr>
      </w:pPr>
      <w:r>
        <w:rPr>
          <w:sz w:val="18"/>
          <w:szCs w:val="18"/>
        </w:rPr>
        <w:t xml:space="preserve">    FOT         = FOT         x l     ,</w:t>
      </w:r>
    </w:p>
    <w:p w:rsidR="00D368B8" w:rsidRDefault="00D368B8">
      <w:pPr>
        <w:pStyle w:val="ConsPlusNonformat"/>
        <w:widowControl/>
        <w:rPr>
          <w:sz w:val="18"/>
          <w:szCs w:val="18"/>
        </w:rPr>
      </w:pPr>
      <w:r>
        <w:rPr>
          <w:sz w:val="18"/>
          <w:szCs w:val="18"/>
        </w:rPr>
        <w:t xml:space="preserve">       v              v          восп</w:t>
      </w:r>
    </w:p>
    <w:p w:rsidR="00D368B8" w:rsidRDefault="00D368B8">
      <w:pPr>
        <w:pStyle w:val="ConsPlusNonformat"/>
        <w:widowControl/>
        <w:rPr>
          <w:sz w:val="18"/>
          <w:szCs w:val="18"/>
        </w:rPr>
      </w:pPr>
      <w:r>
        <w:rPr>
          <w:sz w:val="18"/>
          <w:szCs w:val="18"/>
        </w:rPr>
        <w:t xml:space="preserve">        восп           восп</w:t>
      </w:r>
    </w:p>
    <w:p w:rsidR="00D368B8" w:rsidRDefault="00D368B8">
      <w:pPr>
        <w:pStyle w:val="ConsPlusNonformat"/>
        <w:widowControl/>
        <w:rPr>
          <w:sz w:val="18"/>
          <w:szCs w:val="18"/>
        </w:rPr>
      </w:pPr>
      <w:r>
        <w:rPr>
          <w:sz w:val="18"/>
          <w:szCs w:val="18"/>
        </w:rPr>
        <w:t xml:space="preserve">            ауп            oc</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l     - коэффициент соотношения фонда оплаты труда  воспитателей  и  фонда</w:t>
      </w:r>
    </w:p>
    <w:p w:rsidR="00D368B8" w:rsidRDefault="00D368B8">
      <w:pPr>
        <w:pStyle w:val="ConsPlusNonformat"/>
        <w:widowControl/>
        <w:rPr>
          <w:sz w:val="18"/>
          <w:szCs w:val="18"/>
        </w:rPr>
      </w:pPr>
      <w:r>
        <w:rPr>
          <w:sz w:val="18"/>
          <w:szCs w:val="18"/>
        </w:rPr>
        <w:t xml:space="preserve">     восп</w:t>
      </w:r>
    </w:p>
    <w:p w:rsidR="00D368B8" w:rsidRDefault="00D368B8">
      <w:pPr>
        <w:pStyle w:val="ConsPlusNonformat"/>
        <w:widowControl/>
        <w:rPr>
          <w:sz w:val="18"/>
          <w:szCs w:val="18"/>
        </w:rPr>
      </w:pPr>
      <w:r>
        <w:rPr>
          <w:sz w:val="18"/>
          <w:szCs w:val="18"/>
        </w:rPr>
        <w:t>оплаты   труда   административно-управленческого   персонала,   принимаемый  в</w:t>
      </w:r>
    </w:p>
    <w:p w:rsidR="00D368B8" w:rsidRDefault="00D368B8">
      <w:pPr>
        <w:pStyle w:val="ConsPlusNonformat"/>
        <w:widowControl/>
        <w:rPr>
          <w:sz w:val="18"/>
          <w:szCs w:val="18"/>
        </w:rPr>
      </w:pPr>
      <w:r>
        <w:rPr>
          <w:sz w:val="18"/>
          <w:szCs w:val="18"/>
        </w:rPr>
        <w:t>соответствии с пунктом 2.5 настоящих Методических рекомендаций.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2.9. Расходы на обеспечение воспитанников одеждой, обувью, мягким инвентарем, предметами личной гигиены, школьно-письменными принадлежностями, играми и игрушками, хозяйственным инвентарем определяются на основе: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 обеспечения одеждой и обувью воспитанников общеобразовательных школ-интернатов в зависимости от типа общеобразовательных школ-интернатов, принимаемых согласно таблицам 1, 2;</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 обеспечения мягким инвентарем воспитанников интернатов при общеобразовательных учреждениях и общеобразовательных школ-интернатов согласно таблице 3;</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 обеспечения воспитанников предметами личной гигиены, школьно-письменными принадлежностями, играми и игрушками, хозяйственным инвентарем для общеобразовательных школ-интернатов, принимаемых согласно таблицам 4, 5, 6;</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среднерыночной стоимости непродовольственных товаров и услуг по состоянию на 1 сентября года, предшествующего плановому, проиндексированной на прогнозный уровень инфляции планируемого периода.</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1</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НОРМЫ</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ОБЕСПЕЧЕНИЯ ОДЕЖДОЙ И ОБУВЬЮ ВОСПИТАННИКОВ</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ОБЩЕОБРАЗОВАТЕЛЬНЫХ ШКОЛ-ИНТЕРНАТОВ НАЧАЛЬНОГО ОБЩЕГО,</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ОСНОВНОГО ОБЩЕГО, СРЕДНЕГО (ПОЛНОГО) ОБЩЕГО ОБРАЗОВАНИЯ,</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С УГЛУБЛЕННЫМ ИЗУЧЕНИЕМ ОТДЕЛЬНЫХ ПРЕДМЕТОВ,</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ГИМНАЗИЙ-ИНТЕРНАТОВ, ЛИЦЕЕВ-ИНТЕРНАТОВ</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805"/>
        <w:gridCol w:w="1485"/>
        <w:gridCol w:w="1215"/>
        <w:gridCol w:w="1350"/>
      </w:tblGrid>
      <w:tr w:rsidR="00D368B8">
        <w:trPr>
          <w:cantSplit/>
          <w:trHeight w:val="360"/>
        </w:trPr>
        <w:tc>
          <w:tcPr>
            <w:tcW w:w="580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Наименование одежды и обуви        </w:t>
            </w:r>
          </w:p>
        </w:tc>
        <w:tc>
          <w:tcPr>
            <w:tcW w:w="148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Единица  </w:t>
            </w:r>
            <w:r>
              <w:rPr>
                <w:rFonts w:ascii="Calibri" w:hAnsi="Calibri" w:cs="Calibri"/>
                <w:sz w:val="22"/>
                <w:szCs w:val="22"/>
              </w:rPr>
              <w:br/>
              <w:t xml:space="preserve">измерения </w:t>
            </w:r>
          </w:p>
        </w:tc>
        <w:tc>
          <w:tcPr>
            <w:tcW w:w="2565" w:type="dxa"/>
            <w:gridSpan w:val="2"/>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Норма на одного  </w:t>
            </w:r>
            <w:r>
              <w:rPr>
                <w:rFonts w:ascii="Calibri" w:hAnsi="Calibri" w:cs="Calibri"/>
                <w:sz w:val="22"/>
                <w:szCs w:val="22"/>
              </w:rPr>
              <w:br/>
              <w:t>воспитанника в год</w:t>
            </w:r>
          </w:p>
        </w:tc>
      </w:tr>
      <w:tr w:rsidR="00D368B8">
        <w:trPr>
          <w:cantSplit/>
          <w:trHeight w:val="360"/>
        </w:trPr>
        <w:tc>
          <w:tcPr>
            <w:tcW w:w="580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48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для   </w:t>
            </w:r>
            <w:r>
              <w:rPr>
                <w:rFonts w:ascii="Calibri" w:hAnsi="Calibri" w:cs="Calibri"/>
                <w:sz w:val="22"/>
                <w:szCs w:val="22"/>
              </w:rPr>
              <w:br/>
              <w:t>мальчика</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для   </w:t>
            </w:r>
            <w:r>
              <w:rPr>
                <w:rFonts w:ascii="Calibri" w:hAnsi="Calibri" w:cs="Calibri"/>
                <w:sz w:val="22"/>
                <w:szCs w:val="22"/>
              </w:rPr>
              <w:br/>
              <w:t xml:space="preserve">девочки </w:t>
            </w:r>
          </w:p>
        </w:tc>
      </w:tr>
      <w:tr w:rsidR="00D368B8">
        <w:trPr>
          <w:cantSplit/>
          <w:trHeight w:val="240"/>
        </w:trPr>
        <w:tc>
          <w:tcPr>
            <w:tcW w:w="9855" w:type="dxa"/>
            <w:gridSpan w:val="4"/>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Обмундирование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Пальто зимнее, шуба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Пальто демисезонное, куртка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Костюм шерстяной для школы (для мальчика)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Костюм шерстяной для школы (для девочки)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36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Рубашка белая  школьная,  хлопчатобумажная</w:t>
            </w:r>
            <w:r>
              <w:rPr>
                <w:rFonts w:ascii="Calibri" w:hAnsi="Calibri" w:cs="Calibri"/>
                <w:sz w:val="22"/>
                <w:szCs w:val="22"/>
              </w:rPr>
              <w:br/>
              <w:t xml:space="preserve">для мальчика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Форма и обувь спортивные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комплектов</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Костюмы летний и шерстяной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комплектов</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Платье (юбка, блузка)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Халат домашний для девочки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Рубашка для мальчика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36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Костюм   шерстяной   (праздничный)     для</w:t>
            </w:r>
            <w:r>
              <w:rPr>
                <w:rFonts w:ascii="Calibri" w:hAnsi="Calibri" w:cs="Calibri"/>
                <w:sz w:val="22"/>
                <w:szCs w:val="22"/>
              </w:rPr>
              <w:br/>
              <w:t xml:space="preserve">мальчика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комплектов</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Костюм летний (праздничный) для мальчика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комплектов</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Свитер (джемпер) шерстяной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Платье шерстяное праздничное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Платье летнее праздничное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Рейтузы для девочки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Головной убор летний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Головной убор зимний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Платок носовой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Ремень брючный для мальчика, подтяжки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Шарф полушерстяной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Перчатки (варежки)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пар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Бюстгальтер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Трико для девочки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Трусы спортивные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Шорты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Майка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Футболка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Носки, гольфы хлопчатобумажные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пар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Ботинки (туфли, сандалии, кроссовки)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пар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Тапочки домашние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пар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Валенки (утепленная обувь)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пар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Сапоги резиновые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пар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Костюм лыжный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Шапка спортивная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Сорочка ночная, пижама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Колготки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Песочник, купальник, плавки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Шапочка резиновая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Рабочая одежда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комплектов</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Предметы личной гигиены для девочек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комплектов</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25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Портфель, сумка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Чемодан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0,2   </w:t>
            </w: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2</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НОРМЫ</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ОБЕСПЕЧЕНИЯ ОДЕЖДОЙ И ОБУВЬЮ</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ВОСПИТАННИКОВ КАДЕТСКИХ ШКОЛ-ИНТЕРНАТОВ</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805"/>
        <w:gridCol w:w="1485"/>
        <w:gridCol w:w="1215"/>
        <w:gridCol w:w="1350"/>
      </w:tblGrid>
      <w:tr w:rsidR="00D368B8">
        <w:trPr>
          <w:cantSplit/>
          <w:trHeight w:val="360"/>
        </w:trPr>
        <w:tc>
          <w:tcPr>
            <w:tcW w:w="580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Наименование одежды и обуви        </w:t>
            </w:r>
          </w:p>
        </w:tc>
        <w:tc>
          <w:tcPr>
            <w:tcW w:w="148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Единица  </w:t>
            </w:r>
            <w:r>
              <w:rPr>
                <w:rFonts w:ascii="Calibri" w:hAnsi="Calibri" w:cs="Calibri"/>
                <w:sz w:val="22"/>
                <w:szCs w:val="22"/>
              </w:rPr>
              <w:br/>
              <w:t xml:space="preserve">измерения </w:t>
            </w:r>
            <w:r>
              <w:rPr>
                <w:rFonts w:ascii="Calibri" w:hAnsi="Calibri" w:cs="Calibri"/>
                <w:sz w:val="22"/>
                <w:szCs w:val="22"/>
              </w:rPr>
              <w:br/>
              <w:t xml:space="preserve">нормы   </w:t>
            </w:r>
          </w:p>
        </w:tc>
        <w:tc>
          <w:tcPr>
            <w:tcW w:w="2565" w:type="dxa"/>
            <w:gridSpan w:val="2"/>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Норма на одного  </w:t>
            </w:r>
            <w:r>
              <w:rPr>
                <w:rFonts w:ascii="Calibri" w:hAnsi="Calibri" w:cs="Calibri"/>
                <w:sz w:val="22"/>
                <w:szCs w:val="22"/>
              </w:rPr>
              <w:br/>
              <w:t>воспитанника в год</w:t>
            </w:r>
          </w:p>
        </w:tc>
      </w:tr>
      <w:tr w:rsidR="00D368B8">
        <w:trPr>
          <w:cantSplit/>
          <w:trHeight w:val="360"/>
        </w:trPr>
        <w:tc>
          <w:tcPr>
            <w:tcW w:w="580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48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для   </w:t>
            </w:r>
            <w:r>
              <w:rPr>
                <w:rFonts w:ascii="Calibri" w:hAnsi="Calibri" w:cs="Calibri"/>
                <w:sz w:val="22"/>
                <w:szCs w:val="22"/>
              </w:rPr>
              <w:br/>
              <w:t>мальчика</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для   </w:t>
            </w:r>
            <w:r>
              <w:rPr>
                <w:rFonts w:ascii="Calibri" w:hAnsi="Calibri" w:cs="Calibri"/>
                <w:sz w:val="22"/>
                <w:szCs w:val="22"/>
              </w:rPr>
              <w:br/>
              <w:t xml:space="preserve">девочки </w:t>
            </w:r>
          </w:p>
        </w:tc>
      </w:tr>
      <w:tr w:rsidR="00D368B8">
        <w:trPr>
          <w:cantSplit/>
          <w:trHeight w:val="240"/>
        </w:trPr>
        <w:tc>
          <w:tcPr>
            <w:tcW w:w="9855" w:type="dxa"/>
            <w:gridSpan w:val="4"/>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Форменная одежда                            </w:t>
            </w:r>
          </w:p>
        </w:tc>
      </w:tr>
      <w:tr w:rsidR="00D368B8">
        <w:trPr>
          <w:cantSplit/>
          <w:trHeight w:val="36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Шапка-ушанка из овчины с меховой  кокардой</w:t>
            </w:r>
            <w:r>
              <w:rPr>
                <w:rFonts w:ascii="Calibri" w:hAnsi="Calibri" w:cs="Calibri"/>
                <w:sz w:val="22"/>
                <w:szCs w:val="22"/>
              </w:rPr>
              <w:br/>
              <w:t xml:space="preserve">золотистого цвета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36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Фуражка шерстяная с  кокардой  золотистого</w:t>
            </w:r>
            <w:r>
              <w:rPr>
                <w:rFonts w:ascii="Calibri" w:hAnsi="Calibri" w:cs="Calibri"/>
                <w:sz w:val="22"/>
                <w:szCs w:val="22"/>
              </w:rPr>
              <w:br/>
              <w:t xml:space="preserve">цвета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     </w:t>
            </w:r>
          </w:p>
        </w:tc>
      </w:tr>
      <w:tr w:rsidR="00D368B8">
        <w:trPr>
          <w:cantSplit/>
          <w:trHeight w:val="36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Пилотка шерстяная с  кокардой  золотистого</w:t>
            </w:r>
            <w:r>
              <w:rPr>
                <w:rFonts w:ascii="Calibri" w:hAnsi="Calibri" w:cs="Calibri"/>
                <w:sz w:val="22"/>
                <w:szCs w:val="22"/>
              </w:rPr>
              <w:br/>
              <w:t xml:space="preserve">цвета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Фуражка хлопчатобумажная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     </w:t>
            </w:r>
          </w:p>
        </w:tc>
      </w:tr>
      <w:tr w:rsidR="00D368B8">
        <w:trPr>
          <w:cantSplit/>
          <w:trHeight w:val="36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Фуражка   хлопчатобумажная    с   кокардой</w:t>
            </w:r>
            <w:r>
              <w:rPr>
                <w:rFonts w:ascii="Calibri" w:hAnsi="Calibri" w:cs="Calibri"/>
                <w:sz w:val="22"/>
                <w:szCs w:val="22"/>
              </w:rPr>
              <w:br/>
              <w:t xml:space="preserve">золотистого цвета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60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Куртка  зимняя  шерстяная   с  утеплителем</w:t>
            </w:r>
            <w:r>
              <w:rPr>
                <w:rFonts w:ascii="Calibri" w:hAnsi="Calibri" w:cs="Calibri"/>
                <w:sz w:val="22"/>
                <w:szCs w:val="22"/>
              </w:rPr>
              <w:br/>
              <w:t>съемным,  воротником  съемным   из  овчины</w:t>
            </w:r>
            <w:r>
              <w:rPr>
                <w:rFonts w:ascii="Calibri" w:hAnsi="Calibri" w:cs="Calibri"/>
                <w:sz w:val="22"/>
                <w:szCs w:val="22"/>
              </w:rPr>
              <w:br/>
              <w:t>меховой,    с   погонами,   эмблемами    и</w:t>
            </w:r>
            <w:r>
              <w:rPr>
                <w:rFonts w:ascii="Calibri" w:hAnsi="Calibri" w:cs="Calibri"/>
                <w:sz w:val="22"/>
                <w:szCs w:val="22"/>
              </w:rPr>
              <w:br/>
              <w:t xml:space="preserve">нарукавными знаками различия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60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Куртка зимняя  камуфлированного  цвета  со</w:t>
            </w:r>
            <w:r>
              <w:rPr>
                <w:rFonts w:ascii="Calibri" w:hAnsi="Calibri" w:cs="Calibri"/>
                <w:sz w:val="22"/>
                <w:szCs w:val="22"/>
              </w:rPr>
              <w:br/>
              <w:t>съемным утеплителем и меховым  воротником,</w:t>
            </w:r>
            <w:r>
              <w:rPr>
                <w:rFonts w:ascii="Calibri" w:hAnsi="Calibri" w:cs="Calibri"/>
                <w:sz w:val="22"/>
                <w:szCs w:val="22"/>
              </w:rPr>
              <w:br/>
              <w:t>с   погонами,  эмблемами   и   нарукавными</w:t>
            </w:r>
            <w:r>
              <w:rPr>
                <w:rFonts w:ascii="Calibri" w:hAnsi="Calibri" w:cs="Calibri"/>
                <w:sz w:val="22"/>
                <w:szCs w:val="22"/>
              </w:rPr>
              <w:br/>
              <w:t xml:space="preserve">знаками различия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36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Китель шерстяной с погонами,  эмблемами  и</w:t>
            </w:r>
            <w:r>
              <w:rPr>
                <w:rFonts w:ascii="Calibri" w:hAnsi="Calibri" w:cs="Calibri"/>
                <w:sz w:val="22"/>
                <w:szCs w:val="22"/>
              </w:rPr>
              <w:br/>
              <w:t xml:space="preserve">нарукавными знаками различия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     </w:t>
            </w:r>
          </w:p>
        </w:tc>
      </w:tr>
      <w:tr w:rsidR="00D368B8">
        <w:trPr>
          <w:cantSplit/>
          <w:trHeight w:val="36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Жакет шерстяной с  погонами,  эмблемами  и</w:t>
            </w:r>
            <w:r>
              <w:rPr>
                <w:rFonts w:ascii="Calibri" w:hAnsi="Calibri" w:cs="Calibri"/>
                <w:sz w:val="22"/>
                <w:szCs w:val="22"/>
              </w:rPr>
              <w:br/>
              <w:t xml:space="preserve">нарукавными знаками различия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Юбка шерстяная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36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Куртка шерстяная с погонами,  эмблемами  и</w:t>
            </w:r>
            <w:r>
              <w:rPr>
                <w:rFonts w:ascii="Calibri" w:hAnsi="Calibri" w:cs="Calibri"/>
                <w:sz w:val="22"/>
                <w:szCs w:val="22"/>
              </w:rPr>
              <w:br/>
              <w:t xml:space="preserve">нарукавными знаками различия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Брюки шерстяные прямого покроя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Рубашка белая форменная с погонами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Рубашка кремовая форменная с погонами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36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Костюм (куртка  и  брюки  прямого  покроя)</w:t>
            </w:r>
            <w:r>
              <w:rPr>
                <w:rFonts w:ascii="Calibri" w:hAnsi="Calibri" w:cs="Calibri"/>
                <w:sz w:val="22"/>
                <w:szCs w:val="22"/>
              </w:rPr>
              <w:br/>
              <w:t xml:space="preserve">хлопчатобумажный с погонами, эмблемами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комплектов</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Галстук с зажимом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Галстук-бант с заколкой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Кашне черного цвета полушерстяное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Кашне белого цвета полушерстяное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0,3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Костюм тренировочный хлопчатобумажный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комплектов</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Костюм шерстяной лыжный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комплектов</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Шапка спортивная шерстяная черного цвета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240"/>
        </w:trPr>
        <w:tc>
          <w:tcPr>
            <w:tcW w:w="9855" w:type="dxa"/>
            <w:gridSpan w:val="4"/>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Белье                                  </w:t>
            </w:r>
          </w:p>
        </w:tc>
      </w:tr>
      <w:tr w:rsidR="00D368B8">
        <w:trPr>
          <w:cantSplit/>
          <w:trHeight w:val="36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Рубаха  нательная  трикотажная  (тельняшка</w:t>
            </w:r>
            <w:r>
              <w:rPr>
                <w:rFonts w:ascii="Calibri" w:hAnsi="Calibri" w:cs="Calibri"/>
                <w:sz w:val="22"/>
                <w:szCs w:val="22"/>
              </w:rPr>
              <w:br/>
              <w:t xml:space="preserve">или футболка летняя)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Кальсоны нательные трикотажные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     </w:t>
            </w:r>
          </w:p>
        </w:tc>
      </w:tr>
      <w:tr w:rsidR="00D368B8">
        <w:trPr>
          <w:cantSplit/>
          <w:trHeight w:val="36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Рубаха   зимняя   трикотажная   (тельняшка</w:t>
            </w:r>
            <w:r>
              <w:rPr>
                <w:rFonts w:ascii="Calibri" w:hAnsi="Calibri" w:cs="Calibri"/>
                <w:sz w:val="22"/>
                <w:szCs w:val="22"/>
              </w:rPr>
              <w:br/>
              <w:t xml:space="preserve">зимняя)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Кальсоны зимние трикотажные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Носки хлопчатобумажные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пар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Носки шерстяные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пар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     </w:t>
            </w:r>
          </w:p>
        </w:tc>
      </w:tr>
      <w:tr w:rsidR="00D368B8">
        <w:trPr>
          <w:cantSplit/>
          <w:trHeight w:val="36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Майка     хлопчатобумажная     (тельняшка-</w:t>
            </w:r>
            <w:r>
              <w:rPr>
                <w:rFonts w:ascii="Calibri" w:hAnsi="Calibri" w:cs="Calibri"/>
                <w:sz w:val="22"/>
                <w:szCs w:val="22"/>
              </w:rPr>
              <w:br/>
              <w:t xml:space="preserve">безрукавка)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Трусы спортивные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Полотенце махровое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Полотенце банное хлопчатобумажное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Платок носовой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r>
      <w:tr w:rsidR="00D368B8">
        <w:trPr>
          <w:cantSplit/>
          <w:trHeight w:val="36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Подворотнички (соответствующее  количество</w:t>
            </w:r>
            <w:r>
              <w:rPr>
                <w:rFonts w:ascii="Calibri" w:hAnsi="Calibri" w:cs="Calibri"/>
                <w:sz w:val="22"/>
                <w:szCs w:val="22"/>
              </w:rPr>
              <w:br/>
              <w:t xml:space="preserve">ткани)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12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12     </w:t>
            </w:r>
          </w:p>
        </w:tc>
      </w:tr>
      <w:tr w:rsidR="00D368B8">
        <w:trPr>
          <w:cantSplit/>
          <w:trHeight w:val="48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Сорочка     хлопчатобумажная    (тельняшка</w:t>
            </w:r>
            <w:r>
              <w:rPr>
                <w:rFonts w:ascii="Calibri" w:hAnsi="Calibri" w:cs="Calibri"/>
                <w:sz w:val="22"/>
                <w:szCs w:val="22"/>
              </w:rPr>
              <w:br/>
              <w:t>зимняя)  или   футболка   камуфлированного</w:t>
            </w:r>
            <w:r>
              <w:rPr>
                <w:rFonts w:ascii="Calibri" w:hAnsi="Calibri" w:cs="Calibri"/>
                <w:sz w:val="22"/>
                <w:szCs w:val="22"/>
              </w:rPr>
              <w:br/>
              <w:t xml:space="preserve">(зеленого) цвета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36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Сорочка зимняя хлопчатобумажная (тельняшка</w:t>
            </w:r>
            <w:r>
              <w:rPr>
                <w:rFonts w:ascii="Calibri" w:hAnsi="Calibri" w:cs="Calibri"/>
                <w:sz w:val="22"/>
                <w:szCs w:val="22"/>
              </w:rPr>
              <w:br/>
              <w:t xml:space="preserve">зимняя)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Чулки, носки, гольфы хлопчатобумажные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пар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Колготки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     </w:t>
            </w:r>
          </w:p>
        </w:tc>
      </w:tr>
      <w:tr w:rsidR="00D368B8">
        <w:trPr>
          <w:cantSplit/>
          <w:trHeight w:val="240"/>
        </w:trPr>
        <w:tc>
          <w:tcPr>
            <w:tcW w:w="9855" w:type="dxa"/>
            <w:gridSpan w:val="4"/>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Обувь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Ботинки (полуботинки) хромовые (туфли)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пар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Ботинки (юфтевые) с высокими берцами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пар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Туфли спортивные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пар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Ботинки зимние на искусственном меху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пар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Тапочки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пар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Перчатки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Перчатки шерстяные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пар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Перчатки трикотажные белого цвета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пар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Варежки шерстяные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пар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240"/>
        </w:trPr>
        <w:tc>
          <w:tcPr>
            <w:tcW w:w="9855" w:type="dxa"/>
            <w:gridSpan w:val="4"/>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Снаряжение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Ремень брючный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Ремень поясной кожаный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24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Портфель, сумка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360"/>
        </w:trPr>
        <w:tc>
          <w:tcPr>
            <w:tcW w:w="580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Ремень   поясной   из  искусственной  кожи</w:t>
            </w:r>
            <w:r>
              <w:rPr>
                <w:rFonts w:ascii="Calibri" w:hAnsi="Calibri" w:cs="Calibri"/>
                <w:sz w:val="22"/>
                <w:szCs w:val="22"/>
              </w:rPr>
              <w:br/>
              <w:t xml:space="preserve">белого цвета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2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0,3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0,3   </w:t>
            </w: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3</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НОРМЫ ОБЕСПЕЧЕНИЯ МЯГКИМ ИНВЕНТАРЕМ ВОСПИТАННИКОВ</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ИНТЕРНАТОВ ПРИ ОБЩЕОБРАЗОВАТЕЛЬНЫХ УЧРЕЖДЕНИЯХ И</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ОБЩЕОБРАЗОВАТЕЛЬНЫХ ШКОЛ-ИНТЕРНАТОВ</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4050"/>
        <w:gridCol w:w="1350"/>
        <w:gridCol w:w="2160"/>
      </w:tblGrid>
      <w:tr w:rsidR="00D368B8">
        <w:trPr>
          <w:cantSplit/>
          <w:trHeight w:val="48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Наименование одежды и обуви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Единица </w:t>
            </w:r>
            <w:r>
              <w:rPr>
                <w:rFonts w:ascii="Calibri" w:hAnsi="Calibri" w:cs="Calibri"/>
                <w:sz w:val="22"/>
                <w:szCs w:val="22"/>
              </w:rPr>
              <w:br/>
              <w:t>измерения</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Норма на одного</w:t>
            </w:r>
            <w:r>
              <w:rPr>
                <w:rFonts w:ascii="Calibri" w:hAnsi="Calibri" w:cs="Calibri"/>
                <w:sz w:val="22"/>
                <w:szCs w:val="22"/>
              </w:rPr>
              <w:br/>
              <w:t xml:space="preserve">воспитанника  </w:t>
            </w:r>
            <w:r>
              <w:rPr>
                <w:rFonts w:ascii="Calibri" w:hAnsi="Calibri" w:cs="Calibri"/>
                <w:sz w:val="22"/>
                <w:szCs w:val="22"/>
              </w:rPr>
              <w:br/>
              <w:t xml:space="preserve">в год     </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Простыня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1,5      </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Пододеяльник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Наволочка для подушки нижняя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0,3      </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Наволочка для подушки верхняя</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1,5      </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Полотенце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Полотенце махровое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Одеяло шерстяное или ватное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0,4      </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Одеяло байковое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0,2      </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Матрац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0,2      </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Покрывало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0,2      </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Подушка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0,3      </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Коврик прикроватный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16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0,2      </w:t>
            </w: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4</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НОРМЫ ОБЕСПЕЧЕНИЯ ПРЕДМЕТАМИ ЛИЧНОЙ ГИГИЕНЫ</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И ХОЗЯЙСТВЕННЫМ ИНВЕНТАРЕМ ВОСПИТАННИКОВ</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ОБЩЕОБРАЗОВАТЕЛЬНЫХ ШКОЛ-ИНТЕРНАТОВ</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4050"/>
        <w:gridCol w:w="1485"/>
        <w:gridCol w:w="1755"/>
        <w:gridCol w:w="1620"/>
      </w:tblGrid>
      <w:tr w:rsidR="00D368B8">
        <w:trPr>
          <w:cantSplit/>
          <w:trHeight w:val="360"/>
        </w:trPr>
        <w:tc>
          <w:tcPr>
            <w:tcW w:w="4050"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Наименование предметов личной</w:t>
            </w:r>
            <w:r>
              <w:rPr>
                <w:rFonts w:ascii="Calibri" w:hAnsi="Calibri" w:cs="Calibri"/>
                <w:sz w:val="22"/>
                <w:szCs w:val="22"/>
              </w:rPr>
              <w:br/>
              <w:t xml:space="preserve">гигиены и хозяйственного   </w:t>
            </w:r>
            <w:r>
              <w:rPr>
                <w:rFonts w:ascii="Calibri" w:hAnsi="Calibri" w:cs="Calibri"/>
                <w:sz w:val="22"/>
                <w:szCs w:val="22"/>
              </w:rPr>
              <w:br/>
              <w:t xml:space="preserve">инвентаря          </w:t>
            </w:r>
          </w:p>
        </w:tc>
        <w:tc>
          <w:tcPr>
            <w:tcW w:w="1485" w:type="dxa"/>
            <w:vMerge w:val="restart"/>
            <w:tcBorders>
              <w:top w:val="single" w:sz="6" w:space="0" w:color="auto"/>
              <w:left w:val="single" w:sz="6" w:space="0" w:color="auto"/>
              <w:bottom w:val="nil"/>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Единица  </w:t>
            </w:r>
            <w:r>
              <w:rPr>
                <w:rFonts w:ascii="Calibri" w:hAnsi="Calibri" w:cs="Calibri"/>
                <w:sz w:val="22"/>
                <w:szCs w:val="22"/>
              </w:rPr>
              <w:br/>
              <w:t xml:space="preserve">измерения </w:t>
            </w:r>
          </w:p>
        </w:tc>
        <w:tc>
          <w:tcPr>
            <w:tcW w:w="3375" w:type="dxa"/>
            <w:gridSpan w:val="2"/>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Норма на одного     </w:t>
            </w:r>
            <w:r>
              <w:rPr>
                <w:rFonts w:ascii="Calibri" w:hAnsi="Calibri" w:cs="Calibri"/>
                <w:sz w:val="22"/>
                <w:szCs w:val="22"/>
              </w:rPr>
              <w:br/>
              <w:t xml:space="preserve">воспитанника в год   </w:t>
            </w:r>
          </w:p>
        </w:tc>
      </w:tr>
      <w:tr w:rsidR="00D368B8">
        <w:trPr>
          <w:cantSplit/>
          <w:trHeight w:val="240"/>
        </w:trPr>
        <w:tc>
          <w:tcPr>
            <w:tcW w:w="4050"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485" w:type="dxa"/>
            <w:vMerge/>
            <w:tcBorders>
              <w:top w:val="nil"/>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для мальчика</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для девочки</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Мыло туалетное (кусок 100 г)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     </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Мыло хозяйственное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кг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Стиральный порошок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кг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2,5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2,5   </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Расческа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0,5   </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Зубная паста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тюбиков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     </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Зубная щетка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Крем для обуви (100 г)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упаковок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1,5   </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Шампунь (200 мл)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флаконов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Мочалка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Туалетная бумага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рулонов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Лосьон для лица (100 г)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флаконов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r>
      <w:tr w:rsidR="00D368B8">
        <w:trPr>
          <w:cantSplit/>
          <w:trHeight w:val="240"/>
        </w:trPr>
        <w:tc>
          <w:tcPr>
            <w:tcW w:w="40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Крем для рук и лица (100 г)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175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      </w:t>
            </w:r>
          </w:p>
        </w:tc>
        <w:tc>
          <w:tcPr>
            <w:tcW w:w="162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5</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НОРМЫ ОБЕСПЕЧЕНИЯ ШКОЛЬНО-ПИСЬМЕННЫМИ</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ПРИНАДЛЕЖНОСТЯМИ ВОСПИТАННИКОВ ОБЩЕОБРАЗОВАТЕЛЬНЫХ</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ШКОЛ-ИНТЕРНАТОВ</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3915"/>
        <w:gridCol w:w="1485"/>
        <w:gridCol w:w="2565"/>
      </w:tblGrid>
      <w:tr w:rsidR="00D368B8">
        <w:trPr>
          <w:cantSplit/>
          <w:trHeight w:val="360"/>
        </w:trPr>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Наименование школьно-    </w:t>
            </w:r>
            <w:r>
              <w:rPr>
                <w:rFonts w:ascii="Calibri" w:hAnsi="Calibri" w:cs="Calibri"/>
                <w:sz w:val="22"/>
                <w:szCs w:val="22"/>
              </w:rPr>
              <w:br/>
              <w:t xml:space="preserve">письменных принадлежностей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Единица  </w:t>
            </w:r>
            <w:r>
              <w:rPr>
                <w:rFonts w:ascii="Calibri" w:hAnsi="Calibri" w:cs="Calibri"/>
                <w:sz w:val="22"/>
                <w:szCs w:val="22"/>
              </w:rPr>
              <w:br/>
              <w:t xml:space="preserve">измерения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Норма на одного  </w:t>
            </w:r>
            <w:r>
              <w:rPr>
                <w:rFonts w:ascii="Calibri" w:hAnsi="Calibri" w:cs="Calibri"/>
                <w:sz w:val="22"/>
                <w:szCs w:val="22"/>
              </w:rPr>
              <w:br/>
              <w:t>воспитанника в год</w:t>
            </w:r>
          </w:p>
        </w:tc>
      </w:tr>
      <w:tr w:rsidR="00D368B8">
        <w:trPr>
          <w:cantSplit/>
          <w:trHeight w:val="240"/>
        </w:trPr>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Школьная тетрадь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80         </w:t>
            </w:r>
          </w:p>
        </w:tc>
      </w:tr>
      <w:tr w:rsidR="00D368B8">
        <w:trPr>
          <w:cantSplit/>
          <w:trHeight w:val="240"/>
        </w:trPr>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Общая тетрадь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r>
      <w:tr w:rsidR="00D368B8">
        <w:trPr>
          <w:cantSplit/>
          <w:trHeight w:val="240"/>
        </w:trPr>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Тетрадь для рисования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r>
      <w:tr w:rsidR="00D368B8">
        <w:trPr>
          <w:cantSplit/>
          <w:trHeight w:val="240"/>
        </w:trPr>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Карандаш простой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10         </w:t>
            </w:r>
          </w:p>
        </w:tc>
      </w:tr>
      <w:tr w:rsidR="00D368B8">
        <w:trPr>
          <w:cantSplit/>
          <w:trHeight w:val="240"/>
        </w:trPr>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Карандаши цветные (6 штук)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упаковок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Фломастеры (6 штук)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упаковок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240"/>
        </w:trPr>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Шариковая ручка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         </w:t>
            </w:r>
          </w:p>
        </w:tc>
      </w:tr>
      <w:tr w:rsidR="00D368B8">
        <w:trPr>
          <w:cantSplit/>
          <w:trHeight w:val="240"/>
        </w:trPr>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Клей конторский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тюбиков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Кисть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r>
      <w:tr w:rsidR="00D368B8">
        <w:trPr>
          <w:cantSplit/>
          <w:trHeight w:val="240"/>
        </w:trPr>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Ластик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Краски гуашевые             </w:t>
            </w:r>
          </w:p>
        </w:tc>
        <w:tc>
          <w:tcPr>
            <w:tcW w:w="148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упаковок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bl>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6</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НОРМЫ ОБЕСПЕЧЕНИЯ ИГРАМИ И ИГРУШКАМИ ВОСПИТАННИКОВ</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ОБЩЕОБРАЗОВАТЕЛЬНЫХ ШКОЛ-ИНТЕРНАТОВ</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3915"/>
        <w:gridCol w:w="2970"/>
        <w:gridCol w:w="2565"/>
      </w:tblGrid>
      <w:tr w:rsidR="00D368B8">
        <w:trPr>
          <w:cantSplit/>
          <w:trHeight w:val="480"/>
        </w:trPr>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Наименование досуговых   </w:t>
            </w:r>
            <w:r>
              <w:rPr>
                <w:rFonts w:ascii="Calibri" w:hAnsi="Calibri" w:cs="Calibri"/>
                <w:sz w:val="22"/>
                <w:szCs w:val="22"/>
              </w:rPr>
              <w:br/>
              <w:t>мероприятий, игр и предметов</w:t>
            </w:r>
            <w:r>
              <w:rPr>
                <w:rFonts w:ascii="Calibri" w:hAnsi="Calibri" w:cs="Calibri"/>
                <w:sz w:val="22"/>
                <w:szCs w:val="22"/>
              </w:rPr>
              <w:br/>
              <w:t xml:space="preserve">организации досуга     </w:t>
            </w:r>
          </w:p>
        </w:tc>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Единица измерения  </w:t>
            </w:r>
            <w:r>
              <w:rPr>
                <w:rFonts w:ascii="Calibri" w:hAnsi="Calibri" w:cs="Calibri"/>
                <w:sz w:val="22"/>
                <w:szCs w:val="22"/>
              </w:rPr>
              <w:br/>
              <w:t xml:space="preserve">нормы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Норма на одного  </w:t>
            </w:r>
            <w:r>
              <w:rPr>
                <w:rFonts w:ascii="Calibri" w:hAnsi="Calibri" w:cs="Calibri"/>
                <w:sz w:val="22"/>
                <w:szCs w:val="22"/>
              </w:rPr>
              <w:br/>
              <w:t>воспитанника в год</w:t>
            </w:r>
          </w:p>
        </w:tc>
      </w:tr>
      <w:tr w:rsidR="00D368B8">
        <w:trPr>
          <w:cantSplit/>
          <w:trHeight w:val="240"/>
        </w:trPr>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Посещение кинотеатра        </w:t>
            </w:r>
          </w:p>
        </w:tc>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количество посещений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6         </w:t>
            </w:r>
          </w:p>
        </w:tc>
      </w:tr>
      <w:tr w:rsidR="00D368B8">
        <w:trPr>
          <w:cantSplit/>
          <w:trHeight w:val="240"/>
        </w:trPr>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Посещение театра            </w:t>
            </w:r>
          </w:p>
        </w:tc>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количество посещений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Посещение цирка             </w:t>
            </w:r>
          </w:p>
        </w:tc>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количество посещений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240"/>
        </w:trPr>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Электронная игра            </w:t>
            </w:r>
          </w:p>
        </w:tc>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0,1       </w:t>
            </w:r>
          </w:p>
        </w:tc>
      </w:tr>
      <w:tr w:rsidR="00D368B8">
        <w:trPr>
          <w:cantSplit/>
          <w:trHeight w:val="240"/>
        </w:trPr>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Ледянки                     </w:t>
            </w:r>
          </w:p>
        </w:tc>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0,3       </w:t>
            </w:r>
          </w:p>
        </w:tc>
      </w:tr>
      <w:tr w:rsidR="00D368B8">
        <w:trPr>
          <w:cantSplit/>
          <w:trHeight w:val="240"/>
        </w:trPr>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Коньки                      </w:t>
            </w:r>
          </w:p>
        </w:tc>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0,3       </w:t>
            </w:r>
          </w:p>
        </w:tc>
      </w:tr>
      <w:tr w:rsidR="00D368B8">
        <w:trPr>
          <w:cantSplit/>
          <w:trHeight w:val="240"/>
        </w:trPr>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Лыжи                        </w:t>
            </w:r>
          </w:p>
        </w:tc>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0,1       </w:t>
            </w:r>
          </w:p>
        </w:tc>
      </w:tr>
      <w:tr w:rsidR="00D368B8">
        <w:trPr>
          <w:cantSplit/>
          <w:trHeight w:val="240"/>
        </w:trPr>
        <w:tc>
          <w:tcPr>
            <w:tcW w:w="391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Книга                       </w:t>
            </w:r>
          </w:p>
        </w:tc>
        <w:tc>
          <w:tcPr>
            <w:tcW w:w="297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2.10. Расходы на обеспечение воспитанников одеждой, обувью, мягким инвентарем, предметами личной гигиены и хозяйственным инвентарем, школьно-письменными принадлежностями, играми и игрушками исчисляются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n                    n</w:t>
      </w:r>
    </w:p>
    <w:p w:rsidR="00D368B8" w:rsidRDefault="00D368B8">
      <w:pPr>
        <w:pStyle w:val="ConsPlusNonformat"/>
        <w:widowControl/>
        <w:rPr>
          <w:sz w:val="18"/>
          <w:szCs w:val="18"/>
        </w:rPr>
      </w:pPr>
      <w:r>
        <w:rPr>
          <w:sz w:val="18"/>
          <w:szCs w:val="18"/>
        </w:rPr>
        <w:t xml:space="preserve">              1      1   g                2   b</w:t>
      </w:r>
    </w:p>
    <w:p w:rsidR="00D368B8" w:rsidRDefault="00D368B8">
      <w:pPr>
        <w:pStyle w:val="ConsPlusNonformat"/>
        <w:widowControl/>
        <w:rPr>
          <w:sz w:val="18"/>
          <w:szCs w:val="18"/>
        </w:rPr>
      </w:pPr>
      <w:r>
        <w:rPr>
          <w:sz w:val="18"/>
          <w:szCs w:val="18"/>
        </w:rPr>
        <w:t xml:space="preserve">    R obes = --- x (SUM N      x C     + SUM N      x C    ) +</w:t>
      </w:r>
    </w:p>
    <w:p w:rsidR="00D368B8" w:rsidRDefault="00D368B8">
      <w:pPr>
        <w:pStyle w:val="ConsPlusNonformat"/>
        <w:widowControl/>
        <w:rPr>
          <w:sz w:val="18"/>
          <w:szCs w:val="18"/>
        </w:rPr>
      </w:pPr>
      <w:r>
        <w:rPr>
          <w:sz w:val="18"/>
          <w:szCs w:val="18"/>
        </w:rPr>
        <w:t xml:space="preserve">     v        2    i =1  i        i     i =1  i        i</w:t>
      </w:r>
    </w:p>
    <w:p w:rsidR="00D368B8" w:rsidRDefault="00D368B8">
      <w:pPr>
        <w:pStyle w:val="ConsPlusNonformat"/>
        <w:widowControl/>
        <w:rPr>
          <w:sz w:val="18"/>
          <w:szCs w:val="18"/>
        </w:rPr>
      </w:pPr>
      <w:r>
        <w:rPr>
          <w:sz w:val="18"/>
          <w:szCs w:val="18"/>
        </w:rPr>
        <w:t xml:space="preserve">                    1     1        1     2     2        2</w:t>
      </w:r>
    </w:p>
    <w:p w:rsidR="00D368B8" w:rsidRDefault="00D368B8">
      <w:pPr>
        <w:pStyle w:val="ConsPlusNonformat"/>
        <w:widowControl/>
        <w:rPr>
          <w:sz w:val="18"/>
          <w:szCs w:val="18"/>
        </w:rPr>
      </w:pPr>
      <w:r>
        <w:rPr>
          <w:sz w:val="18"/>
          <w:szCs w:val="18"/>
        </w:rPr>
        <w:t xml:space="preserve">                           v        cl          v        cl</w:t>
      </w:r>
    </w:p>
    <w:p w:rsidR="00D368B8" w:rsidRDefault="00D368B8">
      <w:pPr>
        <w:pStyle w:val="ConsPlusNonformat"/>
        <w:widowControl/>
        <w:rPr>
          <w:sz w:val="18"/>
          <w:szCs w:val="18"/>
        </w:rPr>
      </w:pPr>
      <w:r>
        <w:rPr>
          <w:sz w:val="18"/>
          <w:szCs w:val="18"/>
        </w:rPr>
        <w:t xml:space="preserve">                            cl                   cl</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n                       n                         n</w:t>
      </w:r>
    </w:p>
    <w:p w:rsidR="00D368B8" w:rsidRDefault="00D368B8">
      <w:pPr>
        <w:pStyle w:val="ConsPlusNonformat"/>
        <w:widowControl/>
        <w:rPr>
          <w:sz w:val="18"/>
          <w:szCs w:val="18"/>
        </w:rPr>
      </w:pPr>
      <w:r>
        <w:rPr>
          <w:sz w:val="18"/>
          <w:szCs w:val="18"/>
        </w:rPr>
        <w:t xml:space="preserve">   1      3                       4                         5</w:t>
      </w:r>
    </w:p>
    <w:p w:rsidR="00D368B8" w:rsidRDefault="00D368B8">
      <w:pPr>
        <w:pStyle w:val="ConsPlusNonformat"/>
        <w:widowControl/>
        <w:rPr>
          <w:sz w:val="18"/>
          <w:szCs w:val="18"/>
        </w:rPr>
      </w:pPr>
      <w:r>
        <w:rPr>
          <w:sz w:val="18"/>
          <w:szCs w:val="18"/>
        </w:rPr>
        <w:t>+ --- x (SUM  N       x C      + SUM  N      x C       ) + SUM  N      x</w:t>
      </w:r>
    </w:p>
    <w:p w:rsidR="00D368B8" w:rsidRDefault="00D368B8">
      <w:pPr>
        <w:pStyle w:val="ConsPlusNonformat"/>
        <w:widowControl/>
        <w:rPr>
          <w:sz w:val="18"/>
          <w:szCs w:val="18"/>
        </w:rPr>
      </w:pPr>
      <w:r>
        <w:rPr>
          <w:sz w:val="18"/>
          <w:szCs w:val="18"/>
        </w:rPr>
        <w:t xml:space="preserve">   2     i =1  i         i       i =1  i        i          i =1  i</w:t>
      </w:r>
    </w:p>
    <w:p w:rsidR="00D368B8" w:rsidRDefault="00D368B8">
      <w:pPr>
        <w:pStyle w:val="ConsPlusNonformat"/>
        <w:widowControl/>
        <w:rPr>
          <w:sz w:val="18"/>
          <w:szCs w:val="18"/>
        </w:rPr>
      </w:pPr>
      <w:r>
        <w:rPr>
          <w:sz w:val="18"/>
          <w:szCs w:val="18"/>
        </w:rPr>
        <w:t xml:space="preserve">          3     3         3       4     4        4          5     5</w:t>
      </w:r>
    </w:p>
    <w:p w:rsidR="00D368B8" w:rsidRDefault="00D368B8">
      <w:pPr>
        <w:pStyle w:val="ConsPlusNonformat"/>
        <w:widowControl/>
        <w:rPr>
          <w:sz w:val="18"/>
          <w:szCs w:val="18"/>
        </w:rPr>
      </w:pPr>
      <w:r>
        <w:rPr>
          <w:sz w:val="18"/>
          <w:szCs w:val="18"/>
        </w:rPr>
        <w:t xml:space="preserve">                 v         gig           v        v                inv</w:t>
      </w:r>
    </w:p>
    <w:p w:rsidR="00D368B8" w:rsidRDefault="00D368B8">
      <w:pPr>
        <w:pStyle w:val="ConsPlusNonformat"/>
        <w:widowControl/>
        <w:rPr>
          <w:sz w:val="18"/>
          <w:szCs w:val="18"/>
        </w:rPr>
      </w:pPr>
      <w:r>
        <w:rPr>
          <w:sz w:val="18"/>
          <w:szCs w:val="18"/>
        </w:rPr>
        <w:t xml:space="preserve">                  gig                     gig      gig</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n                       n</w:t>
      </w:r>
    </w:p>
    <w:p w:rsidR="00D368B8" w:rsidRDefault="00D368B8">
      <w:pPr>
        <w:pStyle w:val="ConsPlusNonformat"/>
        <w:widowControl/>
        <w:rPr>
          <w:sz w:val="18"/>
          <w:szCs w:val="18"/>
        </w:rPr>
      </w:pPr>
      <w:r>
        <w:rPr>
          <w:sz w:val="18"/>
          <w:szCs w:val="18"/>
        </w:rPr>
        <w:t xml:space="preserve">            6                       7</w:t>
      </w:r>
    </w:p>
    <w:p w:rsidR="00D368B8" w:rsidRDefault="00D368B8">
      <w:pPr>
        <w:pStyle w:val="ConsPlusNonformat"/>
        <w:widowControl/>
        <w:rPr>
          <w:sz w:val="18"/>
          <w:szCs w:val="18"/>
        </w:rPr>
      </w:pPr>
      <w:r>
        <w:rPr>
          <w:sz w:val="18"/>
          <w:szCs w:val="18"/>
        </w:rPr>
        <w:t>x C      + SUM  N       x C      + SUM  N       x C      ,</w:t>
      </w:r>
    </w:p>
    <w:p w:rsidR="00D368B8" w:rsidRDefault="00D368B8">
      <w:pPr>
        <w:pStyle w:val="ConsPlusNonformat"/>
        <w:widowControl/>
        <w:rPr>
          <w:sz w:val="18"/>
          <w:szCs w:val="18"/>
        </w:rPr>
      </w:pPr>
      <w:r>
        <w:rPr>
          <w:sz w:val="18"/>
          <w:szCs w:val="18"/>
        </w:rPr>
        <w:t xml:space="preserve">   i       i =1  i         i       i =1  i         i</w:t>
      </w:r>
    </w:p>
    <w:p w:rsidR="00D368B8" w:rsidRDefault="00D368B8">
      <w:pPr>
        <w:pStyle w:val="ConsPlusNonformat"/>
        <w:widowControl/>
        <w:rPr>
          <w:sz w:val="18"/>
          <w:szCs w:val="18"/>
        </w:rPr>
      </w:pPr>
      <w:r>
        <w:rPr>
          <w:sz w:val="18"/>
          <w:szCs w:val="18"/>
        </w:rPr>
        <w:t xml:space="preserve">    5       6     6         6       7     7         7</w:t>
      </w:r>
    </w:p>
    <w:p w:rsidR="00D368B8" w:rsidRDefault="00D368B8">
      <w:pPr>
        <w:pStyle w:val="ConsPlusNonformat"/>
        <w:widowControl/>
        <w:rPr>
          <w:sz w:val="18"/>
          <w:szCs w:val="18"/>
        </w:rPr>
      </w:pPr>
      <w:r>
        <w:rPr>
          <w:sz w:val="18"/>
          <w:szCs w:val="18"/>
        </w:rPr>
        <w:t xml:space="preserve">     inv           v         can           v         toy</w:t>
      </w:r>
    </w:p>
    <w:p w:rsidR="00D368B8" w:rsidRDefault="00D368B8">
      <w:pPr>
        <w:pStyle w:val="ConsPlusNonformat"/>
        <w:widowControl/>
        <w:rPr>
          <w:sz w:val="18"/>
          <w:szCs w:val="18"/>
        </w:rPr>
      </w:pPr>
      <w:r>
        <w:rPr>
          <w:sz w:val="18"/>
          <w:szCs w:val="18"/>
        </w:rPr>
        <w:t xml:space="preserve">                    can                     toy</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R obes - расходы на  обеспечение  воспитанников  одеждой,  обувью,  мягким</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инвентарем,   предметами   личной   гигиены   и   хозяйственным    инвентарем,</w:t>
      </w:r>
    </w:p>
    <w:p w:rsidR="00D368B8" w:rsidRDefault="00D368B8">
      <w:pPr>
        <w:pStyle w:val="ConsPlusNonformat"/>
        <w:widowControl/>
        <w:rPr>
          <w:sz w:val="18"/>
          <w:szCs w:val="18"/>
        </w:rPr>
      </w:pPr>
      <w:r>
        <w:rPr>
          <w:sz w:val="18"/>
          <w:szCs w:val="18"/>
        </w:rPr>
        <w:t>школьно-письменными принадлежностями, играми и игрушками;</w:t>
      </w:r>
    </w:p>
    <w:p w:rsidR="00D368B8" w:rsidRDefault="00D368B8">
      <w:pPr>
        <w:pStyle w:val="ConsPlusNonformat"/>
        <w:widowControl/>
        <w:rPr>
          <w:sz w:val="18"/>
          <w:szCs w:val="18"/>
        </w:rPr>
      </w:pPr>
      <w:r>
        <w:rPr>
          <w:sz w:val="18"/>
          <w:szCs w:val="18"/>
        </w:rPr>
        <w:t xml:space="preserve">    N     , N     , N      , N      , N     , N     , N       -          нормы</w:t>
      </w:r>
    </w:p>
    <w:p w:rsidR="00D368B8" w:rsidRDefault="00D368B8">
      <w:pPr>
        <w:pStyle w:val="ConsPlusNonformat"/>
        <w:widowControl/>
        <w:rPr>
          <w:sz w:val="18"/>
          <w:szCs w:val="18"/>
        </w:rPr>
      </w:pPr>
      <w:r>
        <w:rPr>
          <w:sz w:val="18"/>
          <w:szCs w:val="18"/>
        </w:rPr>
        <w:t xml:space="preserve">     i       i       i        i        i       i       i</w:t>
      </w:r>
    </w:p>
    <w:p w:rsidR="00D368B8" w:rsidRDefault="00D368B8">
      <w:pPr>
        <w:pStyle w:val="ConsPlusNonformat"/>
        <w:widowControl/>
        <w:rPr>
          <w:sz w:val="18"/>
          <w:szCs w:val="18"/>
        </w:rPr>
      </w:pPr>
      <w:r>
        <w:rPr>
          <w:sz w:val="18"/>
          <w:szCs w:val="18"/>
        </w:rPr>
        <w:t xml:space="preserve">      1       2       3        4        5       6       7</w:t>
      </w:r>
    </w:p>
    <w:p w:rsidR="00D368B8" w:rsidRDefault="00D368B8">
      <w:pPr>
        <w:pStyle w:val="ConsPlusNonformat"/>
        <w:widowControl/>
        <w:rPr>
          <w:sz w:val="18"/>
          <w:szCs w:val="18"/>
        </w:rPr>
      </w:pPr>
      <w:r>
        <w:rPr>
          <w:sz w:val="18"/>
          <w:szCs w:val="18"/>
        </w:rPr>
        <w:t xml:space="preserve">       v       v       v        v        inv     v       v</w:t>
      </w:r>
    </w:p>
    <w:p w:rsidR="00D368B8" w:rsidRDefault="00D368B8">
      <w:pPr>
        <w:pStyle w:val="ConsPlusNonformat"/>
        <w:widowControl/>
        <w:rPr>
          <w:sz w:val="18"/>
          <w:szCs w:val="18"/>
        </w:rPr>
      </w:pPr>
      <w:r>
        <w:rPr>
          <w:sz w:val="18"/>
          <w:szCs w:val="18"/>
        </w:rPr>
        <w:t xml:space="preserve">        cl      cl      gig      gig              can     toy</w:t>
      </w:r>
    </w:p>
    <w:p w:rsidR="00D368B8" w:rsidRDefault="00D368B8">
      <w:pPr>
        <w:pStyle w:val="ConsPlusNonformat"/>
        <w:widowControl/>
        <w:rPr>
          <w:sz w:val="18"/>
          <w:szCs w:val="18"/>
        </w:rPr>
      </w:pPr>
      <w:r>
        <w:rPr>
          <w:sz w:val="18"/>
          <w:szCs w:val="18"/>
        </w:rPr>
        <w:t>обеспечения одеждой и обувью девочек, одеждой и обувью  мальчиков,  предметами</w:t>
      </w:r>
    </w:p>
    <w:p w:rsidR="00D368B8" w:rsidRDefault="00D368B8">
      <w:pPr>
        <w:pStyle w:val="ConsPlusNonformat"/>
        <w:widowControl/>
        <w:rPr>
          <w:sz w:val="18"/>
          <w:szCs w:val="18"/>
        </w:rPr>
      </w:pPr>
      <w:r>
        <w:rPr>
          <w:sz w:val="18"/>
          <w:szCs w:val="18"/>
        </w:rPr>
        <w:t>личной гигиены и хозяйственным инвентарем девочек, предметами личной гигиены и</w:t>
      </w:r>
    </w:p>
    <w:p w:rsidR="00D368B8" w:rsidRDefault="00D368B8">
      <w:pPr>
        <w:pStyle w:val="ConsPlusNonformat"/>
        <w:widowControl/>
        <w:rPr>
          <w:sz w:val="18"/>
          <w:szCs w:val="18"/>
        </w:rPr>
      </w:pPr>
      <w:r>
        <w:rPr>
          <w:sz w:val="18"/>
          <w:szCs w:val="18"/>
        </w:rPr>
        <w:t>хозяйственным инвентарем  мальчиков,  мягким  инвентарем,  школьно-письменными</w:t>
      </w:r>
    </w:p>
    <w:p w:rsidR="00D368B8" w:rsidRDefault="00D368B8">
      <w:pPr>
        <w:pStyle w:val="ConsPlusNonformat"/>
        <w:widowControl/>
        <w:rPr>
          <w:sz w:val="18"/>
          <w:szCs w:val="18"/>
        </w:rPr>
      </w:pPr>
      <w:r>
        <w:rPr>
          <w:sz w:val="18"/>
          <w:szCs w:val="18"/>
        </w:rPr>
        <w:t>принадлежностями,   играми  и  игрушками,   принимаемые  согласно  пункту  2.9</w:t>
      </w:r>
    </w:p>
    <w:p w:rsidR="00D368B8" w:rsidRDefault="00D368B8">
      <w:pPr>
        <w:pStyle w:val="ConsPlusNonformat"/>
        <w:widowControl/>
        <w:rPr>
          <w:sz w:val="18"/>
          <w:szCs w:val="18"/>
        </w:rPr>
      </w:pPr>
      <w:r>
        <w:rPr>
          <w:sz w:val="18"/>
          <w:szCs w:val="18"/>
        </w:rPr>
        <w:t>настоящих Методических рекомендаций;</w:t>
      </w:r>
    </w:p>
    <w:p w:rsidR="00D368B8" w:rsidRDefault="00D368B8">
      <w:pPr>
        <w:pStyle w:val="ConsPlusNonformat"/>
        <w:widowControl/>
        <w:rPr>
          <w:sz w:val="18"/>
          <w:szCs w:val="18"/>
        </w:rPr>
      </w:pPr>
      <w:r>
        <w:rPr>
          <w:sz w:val="18"/>
          <w:szCs w:val="18"/>
        </w:rPr>
        <w:t xml:space="preserve">    C    , C    , C     , C     , C     , C     , C      - стоимость  одежды и</w:t>
      </w:r>
    </w:p>
    <w:p w:rsidR="00D368B8" w:rsidRDefault="00D368B8">
      <w:pPr>
        <w:pStyle w:val="ConsPlusNonformat"/>
        <w:widowControl/>
        <w:rPr>
          <w:sz w:val="18"/>
          <w:szCs w:val="18"/>
        </w:rPr>
      </w:pPr>
      <w:r>
        <w:rPr>
          <w:sz w:val="18"/>
          <w:szCs w:val="18"/>
        </w:rPr>
        <w:t xml:space="preserve">     i      i      i       i       i       i       i</w:t>
      </w:r>
    </w:p>
    <w:p w:rsidR="00D368B8" w:rsidRDefault="00D368B8">
      <w:pPr>
        <w:pStyle w:val="ConsPlusNonformat"/>
        <w:widowControl/>
        <w:rPr>
          <w:sz w:val="18"/>
          <w:szCs w:val="18"/>
        </w:rPr>
      </w:pPr>
      <w:r>
        <w:rPr>
          <w:sz w:val="18"/>
          <w:szCs w:val="18"/>
        </w:rPr>
        <w:t xml:space="preserve">      1      2      3       4       5       6       7</w:t>
      </w:r>
    </w:p>
    <w:p w:rsidR="00D368B8" w:rsidRDefault="00D368B8">
      <w:pPr>
        <w:pStyle w:val="ConsPlusNonformat"/>
        <w:widowControl/>
        <w:rPr>
          <w:sz w:val="18"/>
          <w:szCs w:val="18"/>
        </w:rPr>
      </w:pPr>
      <w:r>
        <w:rPr>
          <w:sz w:val="18"/>
          <w:szCs w:val="18"/>
        </w:rPr>
        <w:t xml:space="preserve">       cl     cl     gig     gig     inv     can     toy</w:t>
      </w:r>
    </w:p>
    <w:p w:rsidR="00D368B8" w:rsidRDefault="00D368B8">
      <w:pPr>
        <w:pStyle w:val="ConsPlusNonformat"/>
        <w:widowControl/>
        <w:rPr>
          <w:sz w:val="18"/>
          <w:szCs w:val="18"/>
        </w:rPr>
      </w:pPr>
      <w:r>
        <w:rPr>
          <w:sz w:val="18"/>
          <w:szCs w:val="18"/>
        </w:rPr>
        <w:t>обуви для девочек, одежды и обуви для  мальчиков, предметов  личной  гигиены и</w:t>
      </w:r>
    </w:p>
    <w:p w:rsidR="00D368B8" w:rsidRDefault="00D368B8">
      <w:pPr>
        <w:pStyle w:val="ConsPlusNonformat"/>
        <w:widowControl/>
        <w:rPr>
          <w:sz w:val="18"/>
          <w:szCs w:val="18"/>
        </w:rPr>
      </w:pPr>
      <w:r>
        <w:rPr>
          <w:sz w:val="18"/>
          <w:szCs w:val="18"/>
        </w:rPr>
        <w:t>хозяйственного   инвентаря   для   девочек,   предметов   личной   гигиены   и</w:t>
      </w:r>
    </w:p>
    <w:p w:rsidR="00D368B8" w:rsidRDefault="00D368B8">
      <w:pPr>
        <w:pStyle w:val="ConsPlusNonformat"/>
        <w:widowControl/>
        <w:rPr>
          <w:sz w:val="18"/>
          <w:szCs w:val="18"/>
        </w:rPr>
      </w:pPr>
      <w:r>
        <w:rPr>
          <w:sz w:val="18"/>
          <w:szCs w:val="18"/>
        </w:rPr>
        <w:t>хозяйственного инвентаря для мальчиков,  мягкого инвентаря, школьно-письменных</w:t>
      </w:r>
    </w:p>
    <w:p w:rsidR="00D368B8" w:rsidRDefault="00D368B8">
      <w:pPr>
        <w:pStyle w:val="ConsPlusNonformat"/>
        <w:widowControl/>
        <w:rPr>
          <w:sz w:val="18"/>
          <w:szCs w:val="18"/>
        </w:rPr>
      </w:pPr>
      <w:r>
        <w:rPr>
          <w:sz w:val="18"/>
          <w:szCs w:val="18"/>
        </w:rPr>
        <w:t>принадлежностей, игр и игрушек,  принимаемая  согласно  пункту  2.9  настоящих</w:t>
      </w:r>
    </w:p>
    <w:p w:rsidR="00D368B8" w:rsidRDefault="00D368B8">
      <w:pPr>
        <w:pStyle w:val="ConsPlusNonformat"/>
        <w:widowControl/>
        <w:rPr>
          <w:sz w:val="18"/>
          <w:szCs w:val="18"/>
        </w:rPr>
      </w:pPr>
      <w:r>
        <w:rPr>
          <w:sz w:val="18"/>
          <w:szCs w:val="18"/>
        </w:rPr>
        <w:t>Методических рекомендаций;</w:t>
      </w:r>
    </w:p>
    <w:p w:rsidR="00D368B8" w:rsidRDefault="00D368B8">
      <w:pPr>
        <w:pStyle w:val="ConsPlusNonformat"/>
        <w:widowControl/>
        <w:rPr>
          <w:sz w:val="18"/>
          <w:szCs w:val="18"/>
        </w:rPr>
      </w:pPr>
      <w:r>
        <w:rPr>
          <w:sz w:val="18"/>
          <w:szCs w:val="18"/>
        </w:rPr>
        <w:t xml:space="preserve">    n , n , n , n , n , n , n  - количество  товаров в  перечне  установленных</w:t>
      </w:r>
    </w:p>
    <w:p w:rsidR="00D368B8" w:rsidRDefault="00D368B8">
      <w:pPr>
        <w:pStyle w:val="ConsPlusNonformat"/>
        <w:widowControl/>
        <w:rPr>
          <w:sz w:val="18"/>
          <w:szCs w:val="18"/>
        </w:rPr>
      </w:pPr>
      <w:r>
        <w:rPr>
          <w:sz w:val="18"/>
          <w:szCs w:val="18"/>
        </w:rPr>
        <w:t xml:space="preserve">     1   2   3   4   5   6   7</w:t>
      </w:r>
    </w:p>
    <w:p w:rsidR="00D368B8" w:rsidRDefault="00D368B8">
      <w:pPr>
        <w:pStyle w:val="ConsPlusNonformat"/>
        <w:widowControl/>
        <w:rPr>
          <w:sz w:val="18"/>
          <w:szCs w:val="18"/>
        </w:rPr>
      </w:pPr>
      <w:r>
        <w:rPr>
          <w:sz w:val="18"/>
          <w:szCs w:val="18"/>
        </w:rPr>
        <w:t>норм обеспечения воспитанников одеждой и обувью  для девочек, одеждой и обувью</w:t>
      </w:r>
    </w:p>
    <w:p w:rsidR="00D368B8" w:rsidRDefault="00D368B8">
      <w:pPr>
        <w:pStyle w:val="ConsPlusNonformat"/>
        <w:widowControl/>
        <w:rPr>
          <w:sz w:val="18"/>
          <w:szCs w:val="18"/>
        </w:rPr>
      </w:pPr>
      <w:r>
        <w:rPr>
          <w:sz w:val="18"/>
          <w:szCs w:val="18"/>
        </w:rPr>
        <w:t>для мальчиков,  предметами  личной  гигиены  и  хозяйственным  инвентарем  для</w:t>
      </w:r>
    </w:p>
    <w:p w:rsidR="00D368B8" w:rsidRDefault="00D368B8">
      <w:pPr>
        <w:pStyle w:val="ConsPlusNonformat"/>
        <w:widowControl/>
        <w:rPr>
          <w:sz w:val="18"/>
          <w:szCs w:val="18"/>
        </w:rPr>
      </w:pPr>
      <w:r>
        <w:rPr>
          <w:sz w:val="18"/>
          <w:szCs w:val="18"/>
        </w:rPr>
        <w:t>девочек,  предметами личной гигиены и хозяйственным инвентарем для  мальчиков,</w:t>
      </w:r>
    </w:p>
    <w:p w:rsidR="00D368B8" w:rsidRDefault="00D368B8">
      <w:pPr>
        <w:pStyle w:val="ConsPlusNonformat"/>
        <w:widowControl/>
        <w:rPr>
          <w:sz w:val="18"/>
          <w:szCs w:val="18"/>
        </w:rPr>
      </w:pPr>
      <w:r>
        <w:rPr>
          <w:sz w:val="18"/>
          <w:szCs w:val="18"/>
        </w:rPr>
        <w:t>мягким  инвентарем,  школьно-письменными принадлежностями, играми и игрушками,</w:t>
      </w:r>
    </w:p>
    <w:p w:rsidR="00D368B8" w:rsidRDefault="00D368B8">
      <w:pPr>
        <w:pStyle w:val="ConsPlusNonformat"/>
        <w:widowControl/>
        <w:rPr>
          <w:sz w:val="18"/>
          <w:szCs w:val="18"/>
        </w:rPr>
      </w:pPr>
      <w:r>
        <w:rPr>
          <w:sz w:val="18"/>
          <w:szCs w:val="18"/>
        </w:rPr>
        <w:t>принимаемое согласно пункту 2.9 настоящих Методических рекомендаций;</w:t>
      </w:r>
    </w:p>
    <w:p w:rsidR="00D368B8" w:rsidRDefault="00D368B8">
      <w:pPr>
        <w:pStyle w:val="ConsPlusNonformat"/>
        <w:widowControl/>
        <w:rPr>
          <w:sz w:val="18"/>
          <w:szCs w:val="18"/>
        </w:rPr>
      </w:pPr>
      <w:r>
        <w:rPr>
          <w:sz w:val="18"/>
          <w:szCs w:val="18"/>
        </w:rPr>
        <w:t xml:space="preserve">    i , i , i , i , i , i , i  - наименование товаров в перечне  установленных</w:t>
      </w:r>
    </w:p>
    <w:p w:rsidR="00D368B8" w:rsidRDefault="00D368B8">
      <w:pPr>
        <w:pStyle w:val="ConsPlusNonformat"/>
        <w:widowControl/>
        <w:rPr>
          <w:sz w:val="18"/>
          <w:szCs w:val="18"/>
        </w:rPr>
      </w:pPr>
      <w:r>
        <w:rPr>
          <w:sz w:val="18"/>
          <w:szCs w:val="18"/>
        </w:rPr>
        <w:t xml:space="preserve">     1   2   3   4   5   6   7</w:t>
      </w:r>
    </w:p>
    <w:p w:rsidR="00D368B8" w:rsidRDefault="00D368B8">
      <w:pPr>
        <w:pStyle w:val="ConsPlusNonformat"/>
        <w:widowControl/>
        <w:rPr>
          <w:sz w:val="18"/>
          <w:szCs w:val="18"/>
        </w:rPr>
      </w:pPr>
      <w:r>
        <w:rPr>
          <w:sz w:val="18"/>
          <w:szCs w:val="18"/>
        </w:rPr>
        <w:t>норм обеспечения воспитанников одеждой и обувью для девочек, одеждой и  обувью</w:t>
      </w:r>
    </w:p>
    <w:p w:rsidR="00D368B8" w:rsidRDefault="00D368B8">
      <w:pPr>
        <w:pStyle w:val="ConsPlusNonformat"/>
        <w:widowControl/>
        <w:rPr>
          <w:sz w:val="18"/>
          <w:szCs w:val="18"/>
        </w:rPr>
      </w:pPr>
      <w:r>
        <w:rPr>
          <w:sz w:val="18"/>
          <w:szCs w:val="18"/>
        </w:rPr>
        <w:t>для мальчиков,  предметами  личной  гигиены  и  хозяйственным  инвентарем  для</w:t>
      </w:r>
    </w:p>
    <w:p w:rsidR="00D368B8" w:rsidRDefault="00D368B8">
      <w:pPr>
        <w:pStyle w:val="ConsPlusNonformat"/>
        <w:widowControl/>
        <w:rPr>
          <w:sz w:val="18"/>
          <w:szCs w:val="18"/>
        </w:rPr>
      </w:pPr>
      <w:r>
        <w:rPr>
          <w:sz w:val="18"/>
          <w:szCs w:val="18"/>
        </w:rPr>
        <w:t>девочек, предметами личной гигиены и хозяйственным  инвентарем для  мальчиков,</w:t>
      </w:r>
    </w:p>
    <w:p w:rsidR="00D368B8" w:rsidRDefault="00D368B8">
      <w:pPr>
        <w:pStyle w:val="ConsPlusNonformat"/>
        <w:widowControl/>
        <w:rPr>
          <w:sz w:val="18"/>
          <w:szCs w:val="18"/>
        </w:rPr>
      </w:pPr>
      <w:r>
        <w:rPr>
          <w:sz w:val="18"/>
          <w:szCs w:val="18"/>
        </w:rPr>
        <w:t>мягким  инвентарем,  школьно-письменными принадлежностями, играми и игрушками,</w:t>
      </w:r>
    </w:p>
    <w:p w:rsidR="00D368B8" w:rsidRDefault="00D368B8">
      <w:pPr>
        <w:pStyle w:val="ConsPlusNonformat"/>
        <w:widowControl/>
        <w:rPr>
          <w:sz w:val="18"/>
          <w:szCs w:val="18"/>
        </w:rPr>
      </w:pPr>
      <w:r>
        <w:rPr>
          <w:sz w:val="18"/>
          <w:szCs w:val="18"/>
        </w:rPr>
        <w:t>принимаемое согласно пункту 2.9 настоящих Методических рекомендаций.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2.11. Расходы на организацию питания в соответствии с утвержденными нормативами и методическими рекомендациями по организации питания включают текущие расходы на оплату труда (тарифная и надтарифная части заработной платы сотрудников пищеблока образовательных учреждений и начисления на заработную плату) и расходы на приобретение продуктов питания.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2.12. Расходы на организацию питания в соответствии с утвержденными нормативами и методическими рекомендациями по организации питания определяется на основе: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стандартной (базовой) стоимости услуги по обеспечению питанием воспитанников;</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нормативного соотношения ставок заработной платы сотрудников пищеблока и ставок заработной платы административно-управленческого персонала;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нормативного соотношения тарифного фонда и фонда надбавок и доплат;</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 питания воспитанников, принимаемых согласно таблице 7;</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среднерыночной стоимости продовольственных товаров по состоянию на 1 сентября года, предшествующего плановому, проиндексированной на прогнозный уровень инфляции планируемого периода.</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7</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НОРМЫ</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ОБЕСПЕЧЕНИЯ ПИТАНИЕМ ВОСПИТАННИКОВ ИНТЕРНАТОВ</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ПРИ ОБЩЕОБРАЗОВАТЕЛЬНЫХ УЧРЕЖДЕНИЯХ И ОБЩЕОБРАЗОВАТЕЛЬНЫХ</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ШКОЛ-ИНТЕРНАТОВ</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4725"/>
        <w:gridCol w:w="1350"/>
        <w:gridCol w:w="2835"/>
      </w:tblGrid>
      <w:tr w:rsidR="00D368B8">
        <w:trPr>
          <w:cantSplit/>
          <w:trHeight w:val="36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Наименование продукции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Единица </w:t>
            </w:r>
            <w:r>
              <w:rPr>
                <w:rFonts w:ascii="Calibri" w:hAnsi="Calibri" w:cs="Calibri"/>
                <w:sz w:val="22"/>
                <w:szCs w:val="22"/>
              </w:rPr>
              <w:br/>
              <w:t>измерения</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Норма на одного   </w:t>
            </w:r>
            <w:r>
              <w:rPr>
                <w:rFonts w:ascii="Calibri" w:hAnsi="Calibri" w:cs="Calibri"/>
                <w:sz w:val="22"/>
                <w:szCs w:val="22"/>
              </w:rPr>
              <w:br/>
              <w:t>воспитанника, в день</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Хлеб ржаной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150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Хлеб пшеничный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250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Мука пшеничная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40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Мука картофельная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Крупа, бобовые, макаронные изделия</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75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Картофель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400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Овощи и зелень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475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Фрукты свежие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300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Соки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200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Фрукты сухие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20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Сахар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70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Кондитерские изделия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30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Кофе (кофейный напиток)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Какао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Чай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Мясо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110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Птица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50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Рыба (сельдь)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110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Колбасные изделия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25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Молоко, кисломолочные продукты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500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Творог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70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Сметана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Сыр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12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Масло сливочное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51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Масло растительное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Яйцо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Специи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Соль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8        </w:t>
            </w:r>
          </w:p>
        </w:tc>
      </w:tr>
      <w:tr w:rsidR="00D368B8">
        <w:trPr>
          <w:cantSplit/>
          <w:trHeight w:val="240"/>
        </w:trPr>
        <w:tc>
          <w:tcPr>
            <w:tcW w:w="472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Дрожжи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граммов </w:t>
            </w:r>
          </w:p>
        </w:tc>
        <w:tc>
          <w:tcPr>
            <w:tcW w:w="28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        </w:t>
            </w: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2.13. Расходы на организацию питания в соответствии с утвержденными нормами и Методическими рекомендациями исчисляются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n</w:t>
      </w:r>
    </w:p>
    <w:p w:rsidR="00D368B8" w:rsidRDefault="00D368B8">
      <w:pPr>
        <w:pStyle w:val="ConsPlusNonformat"/>
        <w:widowControl/>
        <w:rPr>
          <w:sz w:val="18"/>
          <w:szCs w:val="18"/>
        </w:rPr>
      </w:pPr>
      <w:r>
        <w:rPr>
          <w:sz w:val="18"/>
          <w:szCs w:val="18"/>
        </w:rPr>
        <w:t xml:space="preserve">                             8</w:t>
      </w:r>
    </w:p>
    <w:p w:rsidR="00D368B8" w:rsidRDefault="00D368B8">
      <w:pPr>
        <w:pStyle w:val="ConsPlusNonformat"/>
        <w:widowControl/>
        <w:rPr>
          <w:sz w:val="18"/>
          <w:szCs w:val="18"/>
        </w:rPr>
      </w:pPr>
      <w:r>
        <w:rPr>
          <w:sz w:val="18"/>
          <w:szCs w:val="18"/>
        </w:rPr>
        <w:t xml:space="preserve">    R pit = FOT     + 210 x SUM  N      x C     ,</w:t>
      </w:r>
    </w:p>
    <w:p w:rsidR="00D368B8" w:rsidRDefault="00D368B8">
      <w:pPr>
        <w:pStyle w:val="ConsPlusNonformat"/>
        <w:widowControl/>
        <w:rPr>
          <w:sz w:val="18"/>
          <w:szCs w:val="18"/>
        </w:rPr>
      </w:pPr>
      <w:r>
        <w:rPr>
          <w:sz w:val="18"/>
          <w:szCs w:val="18"/>
        </w:rPr>
        <w:t xml:space="preserve">     v         v            i =1  i        i</w:t>
      </w:r>
    </w:p>
    <w:p w:rsidR="00D368B8" w:rsidRDefault="00D368B8">
      <w:pPr>
        <w:pStyle w:val="ConsPlusNonformat"/>
        <w:widowControl/>
        <w:rPr>
          <w:sz w:val="18"/>
          <w:szCs w:val="18"/>
        </w:rPr>
      </w:pPr>
      <w:r>
        <w:rPr>
          <w:sz w:val="18"/>
          <w:szCs w:val="18"/>
        </w:rPr>
        <w:t xml:space="preserve">                pit          8     8        8</w:t>
      </w:r>
    </w:p>
    <w:p w:rsidR="00D368B8" w:rsidRDefault="00D368B8">
      <w:pPr>
        <w:pStyle w:val="ConsPlusNonformat"/>
        <w:widowControl/>
        <w:rPr>
          <w:sz w:val="18"/>
          <w:szCs w:val="18"/>
        </w:rPr>
      </w:pPr>
      <w:r>
        <w:rPr>
          <w:sz w:val="18"/>
          <w:szCs w:val="18"/>
        </w:rPr>
        <w:t xml:space="preserve">                                    pit      pit</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R pit - расходы  на  организацию  питания  в соответствии  с утвержденными</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нормами и методическими рекомендациями;</w:t>
      </w:r>
    </w:p>
    <w:p w:rsidR="00D368B8" w:rsidRDefault="00D368B8">
      <w:pPr>
        <w:pStyle w:val="ConsPlusNonformat"/>
        <w:widowControl/>
        <w:rPr>
          <w:sz w:val="18"/>
          <w:szCs w:val="18"/>
        </w:rPr>
      </w:pPr>
      <w:r>
        <w:rPr>
          <w:sz w:val="18"/>
          <w:szCs w:val="18"/>
        </w:rPr>
        <w:t xml:space="preserve">    FOT     - фонд       оплаты       труда      сотрудников    пищеблока    и</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 xml:space="preserve">        pit</w:t>
      </w:r>
    </w:p>
    <w:p w:rsidR="00D368B8" w:rsidRDefault="00D368B8">
      <w:pPr>
        <w:pStyle w:val="ConsPlusNonformat"/>
        <w:widowControl/>
        <w:rPr>
          <w:sz w:val="18"/>
          <w:szCs w:val="18"/>
        </w:rPr>
      </w:pPr>
      <w:r>
        <w:rPr>
          <w:sz w:val="18"/>
          <w:szCs w:val="18"/>
        </w:rPr>
        <w:t>административно-управленческого персонала с начислениями на фонд оплаты  труда</w:t>
      </w:r>
    </w:p>
    <w:p w:rsidR="00D368B8" w:rsidRDefault="00D368B8">
      <w:pPr>
        <w:pStyle w:val="ConsPlusNonformat"/>
        <w:widowControl/>
        <w:rPr>
          <w:sz w:val="18"/>
          <w:szCs w:val="18"/>
        </w:rPr>
      </w:pPr>
      <w:r>
        <w:rPr>
          <w:sz w:val="18"/>
          <w:szCs w:val="18"/>
        </w:rPr>
        <w:t>сотрудников пищеблока и административно-управленческого персонала;</w:t>
      </w:r>
    </w:p>
    <w:p w:rsidR="00D368B8" w:rsidRDefault="00D368B8">
      <w:pPr>
        <w:pStyle w:val="ConsPlusNonformat"/>
        <w:widowControl/>
        <w:rPr>
          <w:sz w:val="18"/>
          <w:szCs w:val="18"/>
        </w:rPr>
      </w:pPr>
      <w:r>
        <w:rPr>
          <w:sz w:val="18"/>
          <w:szCs w:val="18"/>
        </w:rPr>
        <w:t xml:space="preserve">    210 - количество учебных дней в году;</w:t>
      </w:r>
    </w:p>
    <w:p w:rsidR="00D368B8" w:rsidRDefault="00D368B8">
      <w:pPr>
        <w:pStyle w:val="ConsPlusNonformat"/>
        <w:widowControl/>
        <w:rPr>
          <w:sz w:val="18"/>
          <w:szCs w:val="18"/>
        </w:rPr>
      </w:pPr>
      <w:r>
        <w:rPr>
          <w:sz w:val="18"/>
          <w:szCs w:val="18"/>
        </w:rPr>
        <w:t xml:space="preserve">    N      - нормы питания воспитанников, принимаемые в соответствии с пунктом</w:t>
      </w:r>
    </w:p>
    <w:p w:rsidR="00D368B8" w:rsidRDefault="00D368B8">
      <w:pPr>
        <w:pStyle w:val="ConsPlusNonformat"/>
        <w:widowControl/>
        <w:rPr>
          <w:sz w:val="18"/>
          <w:szCs w:val="18"/>
        </w:rPr>
      </w:pPr>
      <w:r>
        <w:rPr>
          <w:sz w:val="18"/>
          <w:szCs w:val="18"/>
        </w:rPr>
        <w:t xml:space="preserve">     i</w:t>
      </w:r>
    </w:p>
    <w:p w:rsidR="00D368B8" w:rsidRDefault="00D368B8">
      <w:pPr>
        <w:pStyle w:val="ConsPlusNonformat"/>
        <w:widowControl/>
        <w:rPr>
          <w:sz w:val="18"/>
          <w:szCs w:val="18"/>
        </w:rPr>
      </w:pPr>
      <w:r>
        <w:rPr>
          <w:sz w:val="18"/>
          <w:szCs w:val="18"/>
        </w:rPr>
        <w:t xml:space="preserve">      8</w:t>
      </w:r>
    </w:p>
    <w:p w:rsidR="00D368B8" w:rsidRDefault="00D368B8">
      <w:pPr>
        <w:pStyle w:val="ConsPlusNonformat"/>
        <w:widowControl/>
        <w:rPr>
          <w:sz w:val="18"/>
          <w:szCs w:val="18"/>
        </w:rPr>
      </w:pPr>
      <w:r>
        <w:rPr>
          <w:sz w:val="18"/>
          <w:szCs w:val="18"/>
        </w:rPr>
        <w:t xml:space="preserve">       pit</w:t>
      </w:r>
    </w:p>
    <w:p w:rsidR="00D368B8" w:rsidRDefault="00D368B8">
      <w:pPr>
        <w:pStyle w:val="ConsPlusNonformat"/>
        <w:widowControl/>
        <w:rPr>
          <w:sz w:val="18"/>
          <w:szCs w:val="18"/>
        </w:rPr>
      </w:pPr>
      <w:r>
        <w:rPr>
          <w:sz w:val="18"/>
          <w:szCs w:val="18"/>
        </w:rPr>
        <w:t>2.12 настоящих Методических рекомендаций;</w:t>
      </w:r>
    </w:p>
    <w:p w:rsidR="00D368B8" w:rsidRDefault="00D368B8">
      <w:pPr>
        <w:pStyle w:val="ConsPlusNonformat"/>
        <w:widowControl/>
        <w:rPr>
          <w:sz w:val="18"/>
          <w:szCs w:val="18"/>
        </w:rPr>
      </w:pPr>
      <w:r>
        <w:rPr>
          <w:sz w:val="18"/>
          <w:szCs w:val="18"/>
        </w:rPr>
        <w:t xml:space="preserve">    C      - стоимость   продовольственных   товаров,    входящих  в  перечень</w:t>
      </w:r>
    </w:p>
    <w:p w:rsidR="00D368B8" w:rsidRDefault="00D368B8">
      <w:pPr>
        <w:pStyle w:val="ConsPlusNonformat"/>
        <w:widowControl/>
        <w:rPr>
          <w:sz w:val="18"/>
          <w:szCs w:val="18"/>
        </w:rPr>
      </w:pPr>
      <w:r>
        <w:rPr>
          <w:sz w:val="18"/>
          <w:szCs w:val="18"/>
        </w:rPr>
        <w:t xml:space="preserve">     i</w:t>
      </w:r>
    </w:p>
    <w:p w:rsidR="00D368B8" w:rsidRDefault="00D368B8">
      <w:pPr>
        <w:pStyle w:val="ConsPlusNonformat"/>
        <w:widowControl/>
        <w:rPr>
          <w:sz w:val="18"/>
          <w:szCs w:val="18"/>
        </w:rPr>
      </w:pPr>
      <w:r>
        <w:rPr>
          <w:sz w:val="18"/>
          <w:szCs w:val="18"/>
        </w:rPr>
        <w:t xml:space="preserve">      8</w:t>
      </w:r>
    </w:p>
    <w:p w:rsidR="00D368B8" w:rsidRDefault="00D368B8">
      <w:pPr>
        <w:pStyle w:val="ConsPlusNonformat"/>
        <w:widowControl/>
        <w:rPr>
          <w:sz w:val="18"/>
          <w:szCs w:val="18"/>
        </w:rPr>
      </w:pPr>
      <w:r>
        <w:rPr>
          <w:sz w:val="18"/>
          <w:szCs w:val="18"/>
        </w:rPr>
        <w:t xml:space="preserve">       pit</w:t>
      </w:r>
    </w:p>
    <w:p w:rsidR="00D368B8" w:rsidRDefault="00D368B8">
      <w:pPr>
        <w:pStyle w:val="ConsPlusNonformat"/>
        <w:widowControl/>
        <w:rPr>
          <w:sz w:val="18"/>
          <w:szCs w:val="18"/>
        </w:rPr>
      </w:pPr>
      <w:r>
        <w:rPr>
          <w:sz w:val="18"/>
          <w:szCs w:val="18"/>
        </w:rPr>
        <w:t>продуктов питания воспитанников, принимаемая  в  соответствии  с  пунктом 2.12</w:t>
      </w:r>
    </w:p>
    <w:p w:rsidR="00D368B8" w:rsidRDefault="00D368B8">
      <w:pPr>
        <w:pStyle w:val="ConsPlusNonformat"/>
        <w:widowControl/>
        <w:rPr>
          <w:sz w:val="18"/>
          <w:szCs w:val="18"/>
        </w:rPr>
      </w:pPr>
      <w:r>
        <w:rPr>
          <w:sz w:val="18"/>
          <w:szCs w:val="18"/>
        </w:rPr>
        <w:t>настоящих Методических рекомендаций;</w:t>
      </w:r>
    </w:p>
    <w:p w:rsidR="00D368B8" w:rsidRDefault="00D368B8">
      <w:pPr>
        <w:pStyle w:val="ConsPlusNonformat"/>
        <w:widowControl/>
        <w:rPr>
          <w:sz w:val="18"/>
          <w:szCs w:val="18"/>
        </w:rPr>
      </w:pPr>
      <w:r>
        <w:rPr>
          <w:sz w:val="18"/>
          <w:szCs w:val="18"/>
        </w:rPr>
        <w:t xml:space="preserve">    n  - количество  продовольственных  товаров  в  перечне установленных норм</w:t>
      </w:r>
    </w:p>
    <w:p w:rsidR="00D368B8" w:rsidRDefault="00D368B8">
      <w:pPr>
        <w:pStyle w:val="ConsPlusNonformat"/>
        <w:widowControl/>
        <w:rPr>
          <w:sz w:val="18"/>
          <w:szCs w:val="18"/>
        </w:rPr>
      </w:pPr>
      <w:r>
        <w:rPr>
          <w:sz w:val="18"/>
          <w:szCs w:val="18"/>
        </w:rPr>
        <w:t xml:space="preserve">     8</w:t>
      </w:r>
    </w:p>
    <w:p w:rsidR="00D368B8" w:rsidRDefault="00D368B8">
      <w:pPr>
        <w:pStyle w:val="ConsPlusNonformat"/>
        <w:widowControl/>
        <w:rPr>
          <w:sz w:val="18"/>
          <w:szCs w:val="18"/>
        </w:rPr>
      </w:pPr>
      <w:r>
        <w:rPr>
          <w:sz w:val="18"/>
          <w:szCs w:val="18"/>
        </w:rPr>
        <w:t>питания воспитанников, принимаемое в соответствии  с  пунктом  2.12  настоящих</w:t>
      </w:r>
    </w:p>
    <w:p w:rsidR="00D368B8" w:rsidRDefault="00D368B8">
      <w:pPr>
        <w:pStyle w:val="ConsPlusNonformat"/>
        <w:widowControl/>
        <w:rPr>
          <w:sz w:val="18"/>
          <w:szCs w:val="18"/>
        </w:rPr>
      </w:pPr>
      <w:r>
        <w:rPr>
          <w:sz w:val="18"/>
          <w:szCs w:val="18"/>
        </w:rPr>
        <w:t>Методических рекомендаций;</w:t>
      </w:r>
    </w:p>
    <w:p w:rsidR="00D368B8" w:rsidRDefault="00D368B8">
      <w:pPr>
        <w:pStyle w:val="ConsPlusNonformat"/>
        <w:widowControl/>
        <w:rPr>
          <w:sz w:val="18"/>
          <w:szCs w:val="18"/>
        </w:rPr>
      </w:pPr>
      <w:r>
        <w:rPr>
          <w:sz w:val="18"/>
          <w:szCs w:val="18"/>
        </w:rPr>
        <w:t xml:space="preserve">    i  - наименование продовольственного товара в перечне  установленных  норм</w:t>
      </w:r>
    </w:p>
    <w:p w:rsidR="00D368B8" w:rsidRDefault="00D368B8">
      <w:pPr>
        <w:pStyle w:val="ConsPlusNonformat"/>
        <w:widowControl/>
        <w:rPr>
          <w:sz w:val="18"/>
          <w:szCs w:val="18"/>
        </w:rPr>
      </w:pPr>
      <w:r>
        <w:rPr>
          <w:sz w:val="18"/>
          <w:szCs w:val="18"/>
        </w:rPr>
        <w:t xml:space="preserve">     8</w:t>
      </w:r>
    </w:p>
    <w:p w:rsidR="00D368B8" w:rsidRDefault="00D368B8">
      <w:pPr>
        <w:pStyle w:val="ConsPlusNonformat"/>
        <w:widowControl/>
        <w:rPr>
          <w:sz w:val="18"/>
          <w:szCs w:val="18"/>
        </w:rPr>
      </w:pPr>
      <w:r>
        <w:rPr>
          <w:sz w:val="18"/>
          <w:szCs w:val="18"/>
        </w:rPr>
        <w:t>питания воспитанников, принимаемое в соответствии  с  пунктом  2.12  настоящих</w:t>
      </w:r>
    </w:p>
    <w:p w:rsidR="00D368B8" w:rsidRDefault="00D368B8">
      <w:pPr>
        <w:pStyle w:val="ConsPlusNonformat"/>
        <w:widowControl/>
        <w:rPr>
          <w:sz w:val="18"/>
          <w:szCs w:val="18"/>
        </w:rPr>
      </w:pPr>
      <w:r>
        <w:rPr>
          <w:sz w:val="18"/>
          <w:szCs w:val="18"/>
        </w:rPr>
        <w:t>Методических рекомендаций.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2.14. Расчет стандартной (базовой) стоимости услуги по обеспечению питанием воспитанников осуществляется исходя из следующих показателей: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количество ставок основных сотрудников пищеблока на одного воспитанника - 0,02;</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количество ставок вспомогательных сотрудников пищеблока на одного воспитанника - 0,01;</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ставка заработной платы основных сотрудников пищеблока соответствует профессии рабочих, отнесенной ко второму квалификационному уровню квалификационной группы "Общеотраслевые профессии рабочих второго уровня" профессиональной квалификационной группы общеотраслевых профессий рабочих, тарифицированной по шестому квалификационному разряду;</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ставка заработной платы вспомогательных сотрудников пищеблока соответствует профессии рабочих, отнесенной к первому квалификационному уровню квалификационной группы "Общеотраслевые профессии рабочих первого уровня" профессиональной квалификационной группы общеотраслевых профессий рабочих, тарифицированной по второму квалификационному разряду.</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2.14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2.15. Доля расходов на оплату труда административно-управленческого персонала устанавливается в размере 17,65% от фонда оплаты труда сотрудников пищеблока 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2.16. Надтарифный фонд надбавок и доплат сотрудникам пищеблока составляет 12% от тарифного фонда оплаты труда сотрудников пищеблока для интернатов при общеобразовательных учреждениях и общеобразовательных школах-интернатах.</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2.16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2.17. Фонд оплаты труда сотрудников пищеблока и административно-управленческого персонала с начислениями на фонд оплаты труда сотрудников пищеблока и административно-управленческого персонала исчисляется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rPr>
          <w:sz w:val="18"/>
          <w:szCs w:val="18"/>
        </w:rPr>
      </w:pPr>
      <w:r>
        <w:rPr>
          <w:sz w:val="18"/>
          <w:szCs w:val="18"/>
        </w:rPr>
        <w:t xml:space="preserve">    FOT     = FOT        + FOT       ,</w:t>
      </w:r>
    </w:p>
    <w:p w:rsidR="00D368B8" w:rsidRDefault="00D368B8">
      <w:pPr>
        <w:pStyle w:val="ConsPlusNonformat"/>
        <w:widowControl/>
        <w:rPr>
          <w:sz w:val="18"/>
          <w:szCs w:val="18"/>
        </w:rPr>
      </w:pPr>
      <w:r>
        <w:rPr>
          <w:sz w:val="18"/>
          <w:szCs w:val="18"/>
        </w:rPr>
        <w:t xml:space="preserve">       v         v            v</w:t>
      </w:r>
    </w:p>
    <w:p w:rsidR="00D368B8" w:rsidRDefault="00D368B8">
      <w:pPr>
        <w:pStyle w:val="ConsPlusNonformat"/>
        <w:widowControl/>
        <w:rPr>
          <w:sz w:val="18"/>
          <w:szCs w:val="18"/>
        </w:rPr>
      </w:pPr>
      <w:r>
        <w:rPr>
          <w:sz w:val="18"/>
          <w:szCs w:val="18"/>
        </w:rPr>
        <w:t xml:space="preserve">        pit       пищ          пищ</w:t>
      </w:r>
    </w:p>
    <w:p w:rsidR="00D368B8" w:rsidRDefault="00D368B8">
      <w:pPr>
        <w:pStyle w:val="ConsPlusNonformat"/>
        <w:widowControl/>
        <w:rPr>
          <w:sz w:val="18"/>
          <w:szCs w:val="18"/>
        </w:rPr>
      </w:pPr>
      <w:r>
        <w:rPr>
          <w:sz w:val="18"/>
          <w:szCs w:val="18"/>
        </w:rPr>
        <w:t xml:space="preserve">                     осн          ауп</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FOT         -  фонд  оплаты труда сотрудников пищеблока с начислениями</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 xml:space="preserve">        пищ</w:t>
      </w:r>
    </w:p>
    <w:p w:rsidR="00D368B8" w:rsidRDefault="00D368B8">
      <w:pPr>
        <w:pStyle w:val="ConsPlusNonformat"/>
        <w:widowControl/>
        <w:rPr>
          <w:sz w:val="18"/>
          <w:szCs w:val="18"/>
        </w:rPr>
      </w:pPr>
      <w:r>
        <w:rPr>
          <w:sz w:val="18"/>
          <w:szCs w:val="18"/>
        </w:rPr>
        <w:t xml:space="preserve">           осн</w:t>
      </w:r>
    </w:p>
    <w:p w:rsidR="00D368B8" w:rsidRDefault="00D368B8">
      <w:pPr>
        <w:pStyle w:val="ConsPlusNonformat"/>
        <w:widowControl/>
        <w:rPr>
          <w:sz w:val="18"/>
          <w:szCs w:val="18"/>
        </w:rPr>
      </w:pPr>
      <w:r>
        <w:rPr>
          <w:sz w:val="18"/>
          <w:szCs w:val="18"/>
        </w:rPr>
        <w:t>на фонд оплаты труда сотрудников пищеблока;</w:t>
      </w:r>
    </w:p>
    <w:p w:rsidR="00D368B8" w:rsidRDefault="00D368B8">
      <w:pPr>
        <w:pStyle w:val="ConsPlusNonformat"/>
        <w:widowControl/>
        <w:rPr>
          <w:sz w:val="18"/>
          <w:szCs w:val="18"/>
        </w:rPr>
      </w:pPr>
      <w:r>
        <w:rPr>
          <w:sz w:val="18"/>
          <w:szCs w:val="18"/>
        </w:rPr>
        <w:t xml:space="preserve">    FOT        -   фонд   оплаты   труда   административно-управленческого</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 xml:space="preserve">        пищ</w:t>
      </w:r>
    </w:p>
    <w:p w:rsidR="00D368B8" w:rsidRDefault="00D368B8">
      <w:pPr>
        <w:pStyle w:val="ConsPlusNonformat"/>
        <w:widowControl/>
        <w:rPr>
          <w:sz w:val="18"/>
          <w:szCs w:val="18"/>
        </w:rPr>
      </w:pPr>
      <w:r>
        <w:rPr>
          <w:sz w:val="18"/>
          <w:szCs w:val="18"/>
        </w:rPr>
        <w:t xml:space="preserve">           ауп</w:t>
      </w:r>
    </w:p>
    <w:p w:rsidR="00D368B8" w:rsidRDefault="00D368B8">
      <w:pPr>
        <w:pStyle w:val="ConsPlusNonformat"/>
        <w:widowControl/>
        <w:rPr>
          <w:sz w:val="18"/>
          <w:szCs w:val="18"/>
        </w:rPr>
      </w:pPr>
      <w:r>
        <w:rPr>
          <w:sz w:val="18"/>
          <w:szCs w:val="18"/>
        </w:rPr>
        <w:t>персонала      с      начислениями      на      фонд      оплаты     труда</w:t>
      </w:r>
    </w:p>
    <w:p w:rsidR="00D368B8" w:rsidRDefault="00D368B8">
      <w:pPr>
        <w:pStyle w:val="ConsPlusNonformat"/>
        <w:widowControl/>
        <w:rPr>
          <w:sz w:val="18"/>
          <w:szCs w:val="18"/>
        </w:rPr>
      </w:pPr>
      <w:r>
        <w:rPr>
          <w:sz w:val="18"/>
          <w:szCs w:val="18"/>
        </w:rPr>
        <w:t>административно-управленческого персонала.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Фонд оплаты труда сотрудников пищеблока с начислениями на фонд оплаты труда сотрудников пищеблока исчисляется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rPr>
          <w:sz w:val="18"/>
          <w:szCs w:val="18"/>
        </w:rPr>
      </w:pPr>
      <w:r>
        <w:rPr>
          <w:sz w:val="18"/>
          <w:szCs w:val="18"/>
        </w:rPr>
        <w:t xml:space="preserve">    FOT        = (n       x b       + n       x b      ) x e x (1 + k    ) x 12,</w:t>
      </w:r>
    </w:p>
    <w:p w:rsidR="00D368B8" w:rsidRDefault="00D368B8">
      <w:pPr>
        <w:pStyle w:val="ConsPlusNonformat"/>
        <w:widowControl/>
        <w:rPr>
          <w:sz w:val="18"/>
          <w:szCs w:val="18"/>
        </w:rPr>
      </w:pPr>
      <w:r>
        <w:rPr>
          <w:sz w:val="18"/>
          <w:szCs w:val="18"/>
        </w:rPr>
        <w:t xml:space="preserve">       v           пищ       пищ       пищ       пищ                 v</w:t>
      </w:r>
    </w:p>
    <w:p w:rsidR="00D368B8" w:rsidRDefault="00D368B8">
      <w:pPr>
        <w:pStyle w:val="ConsPlusNonformat"/>
        <w:widowControl/>
        <w:rPr>
          <w:sz w:val="18"/>
          <w:szCs w:val="18"/>
        </w:rPr>
      </w:pPr>
      <w:r>
        <w:rPr>
          <w:sz w:val="18"/>
          <w:szCs w:val="18"/>
        </w:rPr>
        <w:t xml:space="preserve">        пищ           осн       осн       всп       всп               пищ</w:t>
      </w:r>
    </w:p>
    <w:p w:rsidR="00D368B8" w:rsidRDefault="00D368B8">
      <w:pPr>
        <w:pStyle w:val="ConsPlusNonformat"/>
        <w:widowControl/>
        <w:rPr>
          <w:sz w:val="18"/>
          <w:szCs w:val="18"/>
        </w:rPr>
      </w:pPr>
      <w:r>
        <w:rPr>
          <w:sz w:val="18"/>
          <w:szCs w:val="18"/>
        </w:rPr>
        <w:t xml:space="preserve">           осн</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n         -   количество   ставок   основных   сотрудников  пищеблока,</w:t>
      </w:r>
    </w:p>
    <w:p w:rsidR="00D368B8" w:rsidRDefault="00D368B8">
      <w:pPr>
        <w:pStyle w:val="ConsPlusNonformat"/>
        <w:widowControl/>
        <w:rPr>
          <w:sz w:val="18"/>
          <w:szCs w:val="18"/>
        </w:rPr>
      </w:pPr>
      <w:r>
        <w:rPr>
          <w:sz w:val="18"/>
          <w:szCs w:val="18"/>
        </w:rPr>
        <w:t xml:space="preserve">     пищ</w:t>
      </w:r>
    </w:p>
    <w:p w:rsidR="00D368B8" w:rsidRDefault="00D368B8">
      <w:pPr>
        <w:pStyle w:val="ConsPlusNonformat"/>
        <w:widowControl/>
        <w:rPr>
          <w:sz w:val="18"/>
          <w:szCs w:val="18"/>
        </w:rPr>
      </w:pPr>
      <w:r>
        <w:rPr>
          <w:sz w:val="18"/>
          <w:szCs w:val="18"/>
        </w:rPr>
        <w:t xml:space="preserve">        осн</w:t>
      </w:r>
    </w:p>
    <w:p w:rsidR="00D368B8" w:rsidRDefault="00D368B8">
      <w:pPr>
        <w:pStyle w:val="ConsPlusNonformat"/>
        <w:widowControl/>
        <w:rPr>
          <w:sz w:val="18"/>
          <w:szCs w:val="18"/>
        </w:rPr>
      </w:pPr>
      <w:r>
        <w:rPr>
          <w:sz w:val="18"/>
          <w:szCs w:val="18"/>
        </w:rPr>
        <w:t>принимаемое   в   соответствии   с  пунктом  2.14  настоящих  Методических</w:t>
      </w:r>
    </w:p>
    <w:p w:rsidR="00D368B8" w:rsidRDefault="00D368B8">
      <w:pPr>
        <w:pStyle w:val="ConsPlusNonformat"/>
        <w:widowControl/>
        <w:rPr>
          <w:sz w:val="18"/>
          <w:szCs w:val="18"/>
        </w:rPr>
      </w:pPr>
      <w:r>
        <w:rPr>
          <w:sz w:val="18"/>
          <w:szCs w:val="18"/>
        </w:rPr>
        <w:t>рекомендаций;</w:t>
      </w:r>
    </w:p>
    <w:p w:rsidR="00D368B8" w:rsidRDefault="00D368B8">
      <w:pPr>
        <w:pStyle w:val="ConsPlusNonformat"/>
        <w:widowControl/>
        <w:rPr>
          <w:sz w:val="18"/>
          <w:szCs w:val="18"/>
        </w:rPr>
      </w:pPr>
      <w:r>
        <w:rPr>
          <w:sz w:val="18"/>
          <w:szCs w:val="18"/>
        </w:rPr>
        <w:t xml:space="preserve">    b          -  ставка заработной  платы основных сотрудников пищеблока,</w:t>
      </w:r>
    </w:p>
    <w:p w:rsidR="00D368B8" w:rsidRDefault="00D368B8">
      <w:pPr>
        <w:pStyle w:val="ConsPlusNonformat"/>
        <w:widowControl/>
        <w:rPr>
          <w:sz w:val="18"/>
          <w:szCs w:val="18"/>
        </w:rPr>
      </w:pPr>
      <w:r>
        <w:rPr>
          <w:sz w:val="18"/>
          <w:szCs w:val="18"/>
        </w:rPr>
        <w:t xml:space="preserve">     пищ</w:t>
      </w:r>
    </w:p>
    <w:p w:rsidR="00D368B8" w:rsidRDefault="00D368B8">
      <w:pPr>
        <w:pStyle w:val="ConsPlusNonformat"/>
        <w:widowControl/>
        <w:rPr>
          <w:sz w:val="18"/>
          <w:szCs w:val="18"/>
        </w:rPr>
      </w:pPr>
      <w:r>
        <w:rPr>
          <w:sz w:val="18"/>
          <w:szCs w:val="18"/>
        </w:rPr>
        <w:t xml:space="preserve">        осн</w:t>
      </w:r>
    </w:p>
    <w:p w:rsidR="00D368B8" w:rsidRDefault="00D368B8">
      <w:pPr>
        <w:pStyle w:val="ConsPlusNonformat"/>
        <w:widowControl/>
        <w:rPr>
          <w:sz w:val="18"/>
          <w:szCs w:val="18"/>
        </w:rPr>
      </w:pPr>
      <w:r>
        <w:rPr>
          <w:sz w:val="18"/>
          <w:szCs w:val="18"/>
        </w:rPr>
        <w:t>принимаемая   в   соответствии   с  пунктом  2.14  настоящих  Методических</w:t>
      </w:r>
    </w:p>
    <w:p w:rsidR="00D368B8" w:rsidRDefault="00D368B8">
      <w:pPr>
        <w:pStyle w:val="ConsPlusNonformat"/>
        <w:widowControl/>
        <w:rPr>
          <w:sz w:val="18"/>
          <w:szCs w:val="18"/>
        </w:rPr>
      </w:pPr>
      <w:r>
        <w:rPr>
          <w:sz w:val="18"/>
          <w:szCs w:val="18"/>
        </w:rPr>
        <w:t>рекомендаций;</w:t>
      </w:r>
    </w:p>
    <w:p w:rsidR="00D368B8" w:rsidRDefault="00D368B8">
      <w:pPr>
        <w:pStyle w:val="ConsPlusNonformat"/>
        <w:widowControl/>
        <w:rPr>
          <w:sz w:val="18"/>
          <w:szCs w:val="18"/>
        </w:rPr>
      </w:pPr>
      <w:r>
        <w:rPr>
          <w:sz w:val="18"/>
          <w:szCs w:val="18"/>
        </w:rPr>
        <w:t xml:space="preserve">    n        -  количество  ставок  вспомогательных сотрудников пищеблока,</w:t>
      </w:r>
    </w:p>
    <w:p w:rsidR="00D368B8" w:rsidRDefault="00D368B8">
      <w:pPr>
        <w:pStyle w:val="ConsPlusNonformat"/>
        <w:widowControl/>
        <w:rPr>
          <w:sz w:val="18"/>
          <w:szCs w:val="18"/>
        </w:rPr>
      </w:pPr>
      <w:r>
        <w:rPr>
          <w:sz w:val="18"/>
          <w:szCs w:val="18"/>
        </w:rPr>
        <w:t xml:space="preserve">     пищ</w:t>
      </w:r>
    </w:p>
    <w:p w:rsidR="00D368B8" w:rsidRDefault="00D368B8">
      <w:pPr>
        <w:pStyle w:val="ConsPlusNonformat"/>
        <w:widowControl/>
        <w:rPr>
          <w:sz w:val="18"/>
          <w:szCs w:val="18"/>
        </w:rPr>
      </w:pPr>
      <w:r>
        <w:rPr>
          <w:sz w:val="18"/>
          <w:szCs w:val="18"/>
        </w:rPr>
        <w:t xml:space="preserve">        всп</w:t>
      </w:r>
    </w:p>
    <w:p w:rsidR="00D368B8" w:rsidRDefault="00D368B8">
      <w:pPr>
        <w:pStyle w:val="ConsPlusNonformat"/>
        <w:widowControl/>
        <w:rPr>
          <w:sz w:val="18"/>
          <w:szCs w:val="18"/>
        </w:rPr>
      </w:pPr>
      <w:r>
        <w:rPr>
          <w:sz w:val="18"/>
          <w:szCs w:val="18"/>
        </w:rPr>
        <w:t>принимаемое   в   соответствии   с  пунктом  2.14  настоящих  Методических</w:t>
      </w:r>
    </w:p>
    <w:p w:rsidR="00D368B8" w:rsidRDefault="00D368B8">
      <w:pPr>
        <w:pStyle w:val="ConsPlusNonformat"/>
        <w:widowControl/>
        <w:rPr>
          <w:sz w:val="18"/>
          <w:szCs w:val="18"/>
        </w:rPr>
      </w:pPr>
      <w:r>
        <w:rPr>
          <w:sz w:val="18"/>
          <w:szCs w:val="18"/>
        </w:rPr>
        <w:t>рекомендаций;</w:t>
      </w:r>
    </w:p>
    <w:p w:rsidR="00D368B8" w:rsidRDefault="00D368B8">
      <w:pPr>
        <w:pStyle w:val="ConsPlusNonformat"/>
        <w:widowControl/>
        <w:rPr>
          <w:sz w:val="18"/>
          <w:szCs w:val="18"/>
        </w:rPr>
      </w:pPr>
      <w:r>
        <w:rPr>
          <w:sz w:val="18"/>
          <w:szCs w:val="18"/>
        </w:rPr>
        <w:t xml:space="preserve">    b         -   ставка   заработной  платы  вспомогательных  сотрудников</w:t>
      </w:r>
    </w:p>
    <w:p w:rsidR="00D368B8" w:rsidRDefault="00D368B8">
      <w:pPr>
        <w:pStyle w:val="ConsPlusNonformat"/>
        <w:widowControl/>
        <w:rPr>
          <w:sz w:val="18"/>
          <w:szCs w:val="18"/>
        </w:rPr>
      </w:pPr>
      <w:r>
        <w:rPr>
          <w:sz w:val="18"/>
          <w:szCs w:val="18"/>
        </w:rPr>
        <w:t xml:space="preserve">     пищ</w:t>
      </w:r>
    </w:p>
    <w:p w:rsidR="00D368B8" w:rsidRDefault="00D368B8">
      <w:pPr>
        <w:pStyle w:val="ConsPlusNonformat"/>
        <w:widowControl/>
        <w:rPr>
          <w:sz w:val="18"/>
          <w:szCs w:val="18"/>
        </w:rPr>
      </w:pPr>
      <w:r>
        <w:rPr>
          <w:sz w:val="18"/>
          <w:szCs w:val="18"/>
        </w:rPr>
        <w:t xml:space="preserve">        всп</w:t>
      </w:r>
    </w:p>
    <w:p w:rsidR="00D368B8" w:rsidRDefault="00D368B8">
      <w:pPr>
        <w:pStyle w:val="ConsPlusNonformat"/>
        <w:widowControl/>
        <w:rPr>
          <w:sz w:val="18"/>
          <w:szCs w:val="18"/>
        </w:rPr>
      </w:pPr>
      <w:r>
        <w:rPr>
          <w:sz w:val="18"/>
          <w:szCs w:val="18"/>
        </w:rPr>
        <w:t>пищеблока,   принимаемая   в   соответствии   с   пунктом  2.14  настоящих</w:t>
      </w:r>
    </w:p>
    <w:p w:rsidR="00D368B8" w:rsidRDefault="00D368B8">
      <w:pPr>
        <w:pStyle w:val="ConsPlusNonformat"/>
        <w:widowControl/>
        <w:rPr>
          <w:sz w:val="18"/>
          <w:szCs w:val="18"/>
        </w:rPr>
      </w:pPr>
      <w:r>
        <w:rPr>
          <w:sz w:val="18"/>
          <w:szCs w:val="18"/>
        </w:rPr>
        <w:t>Методических рекомендаций;</w:t>
      </w:r>
    </w:p>
    <w:p w:rsidR="00D368B8" w:rsidRDefault="00D368B8">
      <w:pPr>
        <w:pStyle w:val="ConsPlusNonformat"/>
        <w:widowControl/>
        <w:rPr>
          <w:sz w:val="18"/>
          <w:szCs w:val="18"/>
        </w:rPr>
      </w:pPr>
      <w:r>
        <w:rPr>
          <w:sz w:val="18"/>
          <w:szCs w:val="18"/>
        </w:rPr>
        <w:t xml:space="preserve">    e - размер страховых взносов в соответствии с законодательством;</w:t>
      </w:r>
    </w:p>
    <w:p w:rsidR="00D368B8" w:rsidRDefault="00D368B8">
      <w:pPr>
        <w:pStyle w:val="ConsPlusNonformat"/>
        <w:widowControl/>
        <w:rPr>
          <w:sz w:val="18"/>
          <w:szCs w:val="18"/>
        </w:rPr>
      </w:pPr>
      <w:r>
        <w:rPr>
          <w:sz w:val="18"/>
          <w:szCs w:val="18"/>
        </w:rPr>
        <w:t xml:space="preserve">    k      - коэффициент надтарифного фонда надбавок  и доплат сотрудников</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 xml:space="preserve">      пищ</w:t>
      </w:r>
    </w:p>
    <w:p w:rsidR="00D368B8" w:rsidRDefault="00D368B8">
      <w:pPr>
        <w:pStyle w:val="ConsPlusNonformat"/>
        <w:widowControl/>
        <w:rPr>
          <w:sz w:val="18"/>
          <w:szCs w:val="18"/>
        </w:rPr>
      </w:pPr>
      <w:r>
        <w:rPr>
          <w:sz w:val="18"/>
          <w:szCs w:val="18"/>
        </w:rPr>
        <w:t>пищеблока,   принимаемый   в   соответствии   с   пунктом  2.16  настоящих</w:t>
      </w:r>
    </w:p>
    <w:p w:rsidR="00D368B8" w:rsidRDefault="00D368B8">
      <w:pPr>
        <w:pStyle w:val="ConsPlusNonformat"/>
        <w:widowControl/>
        <w:rPr>
          <w:sz w:val="18"/>
          <w:szCs w:val="18"/>
        </w:rPr>
      </w:pPr>
      <w:r>
        <w:rPr>
          <w:sz w:val="18"/>
          <w:szCs w:val="18"/>
        </w:rPr>
        <w:t>Методических рекомендаций;</w:t>
      </w:r>
    </w:p>
    <w:p w:rsidR="00D368B8" w:rsidRDefault="00D368B8">
      <w:pPr>
        <w:pStyle w:val="ConsPlusNonformat"/>
        <w:widowControl/>
        <w:rPr>
          <w:sz w:val="18"/>
          <w:szCs w:val="18"/>
        </w:rPr>
      </w:pPr>
      <w:r>
        <w:rPr>
          <w:sz w:val="18"/>
          <w:szCs w:val="18"/>
        </w:rPr>
        <w:t xml:space="preserve">    12 - число месяцев в году.</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Фонд оплаты труда административно-управленческого персонала с начислениями на фонд оплаты труда административно-управленческого персонала исчисляется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rPr>
          <w:sz w:val="18"/>
          <w:szCs w:val="18"/>
        </w:rPr>
      </w:pPr>
      <w:r>
        <w:rPr>
          <w:sz w:val="18"/>
          <w:szCs w:val="18"/>
        </w:rPr>
        <w:t xml:space="preserve">    FOT        = FOT        x l   ,</w:t>
      </w:r>
    </w:p>
    <w:p w:rsidR="00D368B8" w:rsidRDefault="00D368B8">
      <w:pPr>
        <w:pStyle w:val="ConsPlusNonformat"/>
        <w:widowControl/>
        <w:rPr>
          <w:sz w:val="18"/>
          <w:szCs w:val="18"/>
        </w:rPr>
      </w:pPr>
      <w:r>
        <w:rPr>
          <w:sz w:val="18"/>
          <w:szCs w:val="18"/>
        </w:rPr>
        <w:t xml:space="preserve">       v            v          пищ</w:t>
      </w:r>
    </w:p>
    <w:p w:rsidR="00D368B8" w:rsidRDefault="00D368B8">
      <w:pPr>
        <w:pStyle w:val="ConsPlusNonformat"/>
        <w:widowControl/>
        <w:rPr>
          <w:sz w:val="18"/>
          <w:szCs w:val="18"/>
        </w:rPr>
      </w:pPr>
      <w:r>
        <w:rPr>
          <w:sz w:val="18"/>
          <w:szCs w:val="18"/>
        </w:rPr>
        <w:t xml:space="preserve">        пищ          пищ</w:t>
      </w:r>
    </w:p>
    <w:p w:rsidR="00D368B8" w:rsidRDefault="00D368B8">
      <w:pPr>
        <w:pStyle w:val="ConsPlusNonformat"/>
        <w:widowControl/>
        <w:rPr>
          <w:sz w:val="18"/>
          <w:szCs w:val="18"/>
        </w:rPr>
      </w:pPr>
      <w:r>
        <w:rPr>
          <w:sz w:val="18"/>
          <w:szCs w:val="18"/>
        </w:rPr>
        <w:t xml:space="preserve">           ауп          осн</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l    -   коэффициент   соотношения  фонда  оплаты  труда   сотрудников</w:t>
      </w:r>
    </w:p>
    <w:p w:rsidR="00D368B8" w:rsidRDefault="00D368B8">
      <w:pPr>
        <w:pStyle w:val="ConsPlusNonformat"/>
        <w:widowControl/>
        <w:rPr>
          <w:sz w:val="18"/>
          <w:szCs w:val="18"/>
        </w:rPr>
      </w:pPr>
      <w:r>
        <w:rPr>
          <w:sz w:val="18"/>
          <w:szCs w:val="18"/>
        </w:rPr>
        <w:t xml:space="preserve">     пищ</w:t>
      </w:r>
    </w:p>
    <w:p w:rsidR="00D368B8" w:rsidRDefault="00D368B8">
      <w:pPr>
        <w:pStyle w:val="ConsPlusNonformat"/>
        <w:widowControl/>
        <w:rPr>
          <w:sz w:val="18"/>
          <w:szCs w:val="18"/>
        </w:rPr>
      </w:pPr>
      <w:r>
        <w:rPr>
          <w:sz w:val="18"/>
          <w:szCs w:val="18"/>
        </w:rPr>
        <w:t>пищеблока  и фонда оплаты труда административно-управленческого персонала,</w:t>
      </w:r>
    </w:p>
    <w:p w:rsidR="00D368B8" w:rsidRDefault="00D368B8">
      <w:pPr>
        <w:pStyle w:val="ConsPlusNonformat"/>
        <w:widowControl/>
        <w:rPr>
          <w:sz w:val="18"/>
          <w:szCs w:val="18"/>
        </w:rPr>
      </w:pPr>
      <w:r>
        <w:rPr>
          <w:sz w:val="18"/>
          <w:szCs w:val="18"/>
        </w:rPr>
        <w:t>принимаемый   в   соответствии   с  пунктом  2.15  настоящих  Методических</w:t>
      </w:r>
    </w:p>
    <w:p w:rsidR="00D368B8" w:rsidRDefault="00D368B8">
      <w:pPr>
        <w:pStyle w:val="ConsPlusNonformat"/>
        <w:widowControl/>
        <w:rPr>
          <w:sz w:val="18"/>
          <w:szCs w:val="18"/>
        </w:rPr>
      </w:pPr>
      <w:r>
        <w:rPr>
          <w:sz w:val="18"/>
          <w:szCs w:val="18"/>
        </w:rPr>
        <w:t>рекомендаций.</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2.17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2.18. Расходы на организацию хозяйственно-бытового обслуживания воспитанников включают текущие расходы на оплату труда (тарифная и надтарифная части заработной платы работников, осуществляющих хозяйственно-бытовое обслуживание воспитанников образовательных учреждений, и начисления на заработную плату) и расходы на приобретение услуг по хозяйственно-бытовому обслуживанию.</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2.19. Расходы на организацию хозяйственно-бытового обслуживания воспитанников в соответствии с утвержденными нормативами определяются на основе: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стандартной (базовой) стоимости услуги по хозяйственно-бытовому обслуживанию воспитанников;</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нормативного соотношения ставок заработной платы работников, осуществляющих хозяйственно-бытовое обслуживание воспитанников, и ставок заработной платы административно-управленческого персонала;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нормативного соотношения тарифного фонда и фонда надбавок и доплат;</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 приобретения услуг хозяйственно-бытового обслуживания, принимаемых согласно таблице 8;</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среднерыночной стоимости услуг хозяйственно-бытового обслуживания по состоянию на 1 сентября года, предшествующего плановому, проиндексированной на прогнозный уровень инфляции планируемого периода.</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8</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НОРМЫ</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ПРИОБРЕТЕНИЯ УСЛУГ ХОЗЯЙСТВЕННО-БЫТОВОГО ОБСЛУЖИВАНИЯ</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ВОСПИТАННИКОВ ИНТЕРНАТОВ ПРИ ОБЩЕОБРАЗОВАТЕЛЬНЫХ</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УЧРЕЖДЕНИЯХ И ОБЩЕОБРАЗОВАТЕЛЬНЫХ ШКОЛ-ИНТЕРНАТОВ</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2700"/>
        <w:gridCol w:w="3240"/>
        <w:gridCol w:w="2565"/>
      </w:tblGrid>
      <w:tr w:rsidR="00D368B8">
        <w:trPr>
          <w:cantSplit/>
          <w:trHeight w:val="360"/>
        </w:trPr>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Наименование услуги</w:t>
            </w:r>
          </w:p>
        </w:tc>
        <w:tc>
          <w:tcPr>
            <w:tcW w:w="324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Единица измерения нормы</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Норма на одного </w:t>
            </w:r>
            <w:r>
              <w:rPr>
                <w:rFonts w:ascii="Calibri" w:hAnsi="Calibri" w:cs="Calibri"/>
                <w:sz w:val="22"/>
                <w:szCs w:val="22"/>
              </w:rPr>
              <w:br/>
              <w:t>воспитанника в год</w:t>
            </w:r>
          </w:p>
        </w:tc>
      </w:tr>
      <w:tr w:rsidR="00D368B8">
        <w:trPr>
          <w:cantSplit/>
          <w:trHeight w:val="240"/>
        </w:trPr>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Услуги бани        </w:t>
            </w:r>
          </w:p>
        </w:tc>
        <w:tc>
          <w:tcPr>
            <w:tcW w:w="324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количество помывок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40        </w:t>
            </w:r>
          </w:p>
        </w:tc>
      </w:tr>
      <w:tr w:rsidR="00D368B8">
        <w:trPr>
          <w:cantSplit/>
          <w:trHeight w:val="240"/>
        </w:trPr>
        <w:tc>
          <w:tcPr>
            <w:tcW w:w="270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Услуги прачечной   </w:t>
            </w:r>
          </w:p>
        </w:tc>
        <w:tc>
          <w:tcPr>
            <w:tcW w:w="324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кг сухого белья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50        </w:t>
            </w: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2.20. Расходы на организацию хозяйственно-бытового обслуживания воспитанников образовательного учреждения исчисляются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n</w:t>
      </w:r>
    </w:p>
    <w:p w:rsidR="00D368B8" w:rsidRDefault="00D368B8">
      <w:pPr>
        <w:pStyle w:val="ConsPlusNonformat"/>
        <w:widowControl/>
        <w:rPr>
          <w:sz w:val="18"/>
          <w:szCs w:val="18"/>
        </w:rPr>
      </w:pPr>
      <w:r>
        <w:rPr>
          <w:sz w:val="18"/>
          <w:szCs w:val="18"/>
        </w:rPr>
        <w:t xml:space="preserve">                     9</w:t>
      </w:r>
    </w:p>
    <w:p w:rsidR="00D368B8" w:rsidRDefault="00D368B8">
      <w:pPr>
        <w:pStyle w:val="ConsPlusNonformat"/>
        <w:widowControl/>
        <w:rPr>
          <w:sz w:val="18"/>
          <w:szCs w:val="18"/>
        </w:rPr>
      </w:pPr>
      <w:r>
        <w:rPr>
          <w:sz w:val="18"/>
          <w:szCs w:val="18"/>
        </w:rPr>
        <w:t xml:space="preserve">    R bo = FOT    + SUM  N     x C    ,</w:t>
      </w:r>
    </w:p>
    <w:p w:rsidR="00D368B8" w:rsidRDefault="00D368B8">
      <w:pPr>
        <w:pStyle w:val="ConsPlusNonformat"/>
        <w:widowControl/>
        <w:rPr>
          <w:sz w:val="18"/>
          <w:szCs w:val="18"/>
        </w:rPr>
      </w:pPr>
      <w:r>
        <w:rPr>
          <w:sz w:val="18"/>
          <w:szCs w:val="18"/>
        </w:rPr>
        <w:t xml:space="preserve">     v        vbo   i =1  i       i</w:t>
      </w:r>
    </w:p>
    <w:p w:rsidR="00D368B8" w:rsidRDefault="00D368B8">
      <w:pPr>
        <w:pStyle w:val="ConsPlusNonformat"/>
        <w:widowControl/>
        <w:rPr>
          <w:sz w:val="18"/>
          <w:szCs w:val="18"/>
        </w:rPr>
      </w:pPr>
      <w:r>
        <w:rPr>
          <w:sz w:val="18"/>
          <w:szCs w:val="18"/>
        </w:rPr>
        <w:t xml:space="preserve">                     9     9       9</w:t>
      </w:r>
    </w:p>
    <w:p w:rsidR="00D368B8" w:rsidRDefault="00D368B8">
      <w:pPr>
        <w:pStyle w:val="ConsPlusNonformat"/>
        <w:widowControl/>
        <w:rPr>
          <w:sz w:val="18"/>
          <w:szCs w:val="18"/>
        </w:rPr>
      </w:pPr>
      <w:r>
        <w:rPr>
          <w:sz w:val="18"/>
          <w:szCs w:val="18"/>
        </w:rPr>
        <w:t xml:space="preserve">                            bo      bo</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 FOT    - фонд оплаты труда  работников,  осуществляющих  хозяйственно-</w:t>
      </w:r>
    </w:p>
    <w:p w:rsidR="00D368B8" w:rsidRDefault="00D368B8">
      <w:pPr>
        <w:pStyle w:val="ConsPlusNonformat"/>
        <w:widowControl/>
        <w:rPr>
          <w:sz w:val="18"/>
          <w:szCs w:val="18"/>
        </w:rPr>
      </w:pPr>
      <w:r>
        <w:rPr>
          <w:sz w:val="18"/>
          <w:szCs w:val="18"/>
        </w:rPr>
        <w:t xml:space="preserve">           vbo</w:t>
      </w:r>
    </w:p>
    <w:p w:rsidR="00D368B8" w:rsidRDefault="00D368B8">
      <w:pPr>
        <w:pStyle w:val="ConsPlusNonformat"/>
        <w:widowControl/>
        <w:rPr>
          <w:sz w:val="18"/>
          <w:szCs w:val="18"/>
        </w:rPr>
      </w:pPr>
      <w:r>
        <w:rPr>
          <w:sz w:val="18"/>
          <w:szCs w:val="18"/>
        </w:rPr>
        <w:t>бытовое   обслуживание   воспитанников,   и    административно-управленческого</w:t>
      </w:r>
    </w:p>
    <w:p w:rsidR="00D368B8" w:rsidRDefault="00D368B8">
      <w:pPr>
        <w:pStyle w:val="ConsPlusNonformat"/>
        <w:widowControl/>
        <w:rPr>
          <w:sz w:val="18"/>
          <w:szCs w:val="18"/>
        </w:rPr>
      </w:pPr>
      <w:r>
        <w:rPr>
          <w:sz w:val="18"/>
          <w:szCs w:val="18"/>
        </w:rPr>
        <w:t>персонала с  начислениями на  фонд  оплаты  труда  работников,  осуществляющих</w:t>
      </w:r>
    </w:p>
    <w:p w:rsidR="00D368B8" w:rsidRDefault="00D368B8">
      <w:pPr>
        <w:pStyle w:val="ConsPlusNonformat"/>
        <w:widowControl/>
        <w:rPr>
          <w:sz w:val="18"/>
          <w:szCs w:val="18"/>
        </w:rPr>
      </w:pPr>
      <w:r>
        <w:rPr>
          <w:sz w:val="18"/>
          <w:szCs w:val="18"/>
        </w:rPr>
        <w:t>хозяйственно-бытовое   обслуживание    воспитанников,    и    административно-</w:t>
      </w:r>
    </w:p>
    <w:p w:rsidR="00D368B8" w:rsidRDefault="00D368B8">
      <w:pPr>
        <w:pStyle w:val="ConsPlusNonformat"/>
        <w:widowControl/>
        <w:rPr>
          <w:sz w:val="18"/>
          <w:szCs w:val="18"/>
        </w:rPr>
      </w:pPr>
      <w:r>
        <w:rPr>
          <w:sz w:val="18"/>
          <w:szCs w:val="18"/>
        </w:rPr>
        <w:t>управленческого персонала;</w:t>
      </w:r>
    </w:p>
    <w:p w:rsidR="00D368B8" w:rsidRDefault="00D368B8">
      <w:pPr>
        <w:pStyle w:val="ConsPlusNonformat"/>
        <w:widowControl/>
        <w:rPr>
          <w:sz w:val="18"/>
          <w:szCs w:val="18"/>
        </w:rPr>
      </w:pPr>
      <w:r>
        <w:rPr>
          <w:sz w:val="18"/>
          <w:szCs w:val="18"/>
        </w:rPr>
        <w:t xml:space="preserve">    N     - нормы   приобретения  услуг   хозяйственно-бытового   обслуживания</w:t>
      </w:r>
    </w:p>
    <w:p w:rsidR="00D368B8" w:rsidRDefault="00D368B8">
      <w:pPr>
        <w:pStyle w:val="ConsPlusNonformat"/>
        <w:widowControl/>
        <w:rPr>
          <w:sz w:val="18"/>
          <w:szCs w:val="18"/>
        </w:rPr>
      </w:pPr>
      <w:r>
        <w:rPr>
          <w:sz w:val="18"/>
          <w:szCs w:val="18"/>
        </w:rPr>
        <w:t xml:space="preserve">     i</w:t>
      </w:r>
    </w:p>
    <w:p w:rsidR="00D368B8" w:rsidRDefault="00D368B8">
      <w:pPr>
        <w:pStyle w:val="ConsPlusNonformat"/>
        <w:widowControl/>
        <w:rPr>
          <w:sz w:val="18"/>
          <w:szCs w:val="18"/>
        </w:rPr>
      </w:pPr>
      <w:r>
        <w:rPr>
          <w:sz w:val="18"/>
          <w:szCs w:val="18"/>
        </w:rPr>
        <w:t xml:space="preserve">      9</w:t>
      </w:r>
    </w:p>
    <w:p w:rsidR="00D368B8" w:rsidRDefault="00D368B8">
      <w:pPr>
        <w:pStyle w:val="ConsPlusNonformat"/>
        <w:widowControl/>
        <w:rPr>
          <w:sz w:val="18"/>
          <w:szCs w:val="18"/>
        </w:rPr>
      </w:pPr>
      <w:r>
        <w:rPr>
          <w:sz w:val="18"/>
          <w:szCs w:val="18"/>
        </w:rPr>
        <w:t xml:space="preserve">       bo</w:t>
      </w:r>
    </w:p>
    <w:p w:rsidR="00D368B8" w:rsidRDefault="00D368B8">
      <w:pPr>
        <w:pStyle w:val="ConsPlusNonformat"/>
        <w:widowControl/>
        <w:rPr>
          <w:sz w:val="18"/>
          <w:szCs w:val="18"/>
        </w:rPr>
      </w:pPr>
      <w:r>
        <w:rPr>
          <w:sz w:val="18"/>
          <w:szCs w:val="18"/>
        </w:rPr>
        <w:t>воспитанников,   принимаемые   в   соответствии   с   пунктом  2.19  настоящих</w:t>
      </w:r>
    </w:p>
    <w:p w:rsidR="00D368B8" w:rsidRDefault="00D368B8">
      <w:pPr>
        <w:pStyle w:val="ConsPlusNonformat"/>
        <w:widowControl/>
        <w:rPr>
          <w:sz w:val="18"/>
          <w:szCs w:val="18"/>
        </w:rPr>
      </w:pPr>
      <w:r>
        <w:rPr>
          <w:sz w:val="18"/>
          <w:szCs w:val="18"/>
        </w:rPr>
        <w:t>Методических рекомендаций;</w:t>
      </w:r>
    </w:p>
    <w:p w:rsidR="00D368B8" w:rsidRDefault="00D368B8">
      <w:pPr>
        <w:pStyle w:val="ConsPlusNonformat"/>
        <w:widowControl/>
        <w:rPr>
          <w:sz w:val="18"/>
          <w:szCs w:val="18"/>
        </w:rPr>
      </w:pPr>
      <w:r>
        <w:rPr>
          <w:sz w:val="18"/>
          <w:szCs w:val="18"/>
        </w:rPr>
        <w:t xml:space="preserve">    C     - стоимость услуг, входящих в перечень  услуг  хозяйственно-бытового</w:t>
      </w:r>
    </w:p>
    <w:p w:rsidR="00D368B8" w:rsidRDefault="00D368B8">
      <w:pPr>
        <w:pStyle w:val="ConsPlusNonformat"/>
        <w:widowControl/>
        <w:rPr>
          <w:sz w:val="18"/>
          <w:szCs w:val="18"/>
        </w:rPr>
      </w:pPr>
      <w:r>
        <w:rPr>
          <w:sz w:val="18"/>
          <w:szCs w:val="18"/>
        </w:rPr>
        <w:t xml:space="preserve">     i</w:t>
      </w:r>
    </w:p>
    <w:p w:rsidR="00D368B8" w:rsidRDefault="00D368B8">
      <w:pPr>
        <w:pStyle w:val="ConsPlusNonformat"/>
        <w:widowControl/>
        <w:rPr>
          <w:sz w:val="18"/>
          <w:szCs w:val="18"/>
        </w:rPr>
      </w:pPr>
      <w:r>
        <w:rPr>
          <w:sz w:val="18"/>
          <w:szCs w:val="18"/>
        </w:rPr>
        <w:t xml:space="preserve">      9</w:t>
      </w:r>
    </w:p>
    <w:p w:rsidR="00D368B8" w:rsidRDefault="00D368B8">
      <w:pPr>
        <w:pStyle w:val="ConsPlusNonformat"/>
        <w:widowControl/>
        <w:rPr>
          <w:sz w:val="18"/>
          <w:szCs w:val="18"/>
        </w:rPr>
      </w:pPr>
      <w:r>
        <w:rPr>
          <w:sz w:val="18"/>
          <w:szCs w:val="18"/>
        </w:rPr>
        <w:t xml:space="preserve">       bo</w:t>
      </w:r>
    </w:p>
    <w:p w:rsidR="00D368B8" w:rsidRDefault="00D368B8">
      <w:pPr>
        <w:pStyle w:val="ConsPlusNonformat"/>
        <w:widowControl/>
        <w:rPr>
          <w:sz w:val="18"/>
          <w:szCs w:val="18"/>
        </w:rPr>
      </w:pPr>
      <w:r>
        <w:rPr>
          <w:sz w:val="18"/>
          <w:szCs w:val="18"/>
        </w:rPr>
        <w:t>обслуживания   воспитанников,   принимаемая  в  соответствии  с  пунктом  2.19</w:t>
      </w:r>
    </w:p>
    <w:p w:rsidR="00D368B8" w:rsidRDefault="00D368B8">
      <w:pPr>
        <w:pStyle w:val="ConsPlusNonformat"/>
        <w:widowControl/>
        <w:rPr>
          <w:sz w:val="18"/>
          <w:szCs w:val="18"/>
        </w:rPr>
      </w:pPr>
      <w:r>
        <w:rPr>
          <w:sz w:val="18"/>
          <w:szCs w:val="18"/>
        </w:rPr>
        <w:t>настоящих Методических рекомендаций;</w:t>
      </w:r>
    </w:p>
    <w:p w:rsidR="00D368B8" w:rsidRDefault="00D368B8">
      <w:pPr>
        <w:pStyle w:val="ConsPlusNonformat"/>
        <w:widowControl/>
        <w:rPr>
          <w:sz w:val="18"/>
          <w:szCs w:val="18"/>
        </w:rPr>
      </w:pPr>
      <w:r>
        <w:rPr>
          <w:sz w:val="18"/>
          <w:szCs w:val="18"/>
        </w:rPr>
        <w:t xml:space="preserve">    n  - количество услуг  хозяйственно-бытового  обслуживания  воспитанников,</w:t>
      </w:r>
    </w:p>
    <w:p w:rsidR="00D368B8" w:rsidRDefault="00D368B8">
      <w:pPr>
        <w:pStyle w:val="ConsPlusNonformat"/>
        <w:widowControl/>
        <w:rPr>
          <w:sz w:val="18"/>
          <w:szCs w:val="18"/>
        </w:rPr>
      </w:pPr>
      <w:r>
        <w:rPr>
          <w:sz w:val="18"/>
          <w:szCs w:val="18"/>
        </w:rPr>
        <w:t xml:space="preserve">     9</w:t>
      </w:r>
    </w:p>
    <w:p w:rsidR="00D368B8" w:rsidRDefault="00D368B8">
      <w:pPr>
        <w:pStyle w:val="ConsPlusNonformat"/>
        <w:widowControl/>
        <w:rPr>
          <w:sz w:val="18"/>
          <w:szCs w:val="18"/>
        </w:rPr>
      </w:pPr>
      <w:r>
        <w:rPr>
          <w:sz w:val="18"/>
          <w:szCs w:val="18"/>
        </w:rPr>
        <w:t>соответствующее перечню установленных норм  приобретения  услуг  хозяйственно-</w:t>
      </w:r>
    </w:p>
    <w:p w:rsidR="00D368B8" w:rsidRDefault="00D368B8">
      <w:pPr>
        <w:pStyle w:val="ConsPlusNonformat"/>
        <w:widowControl/>
        <w:rPr>
          <w:sz w:val="18"/>
          <w:szCs w:val="18"/>
        </w:rPr>
      </w:pPr>
      <w:r>
        <w:rPr>
          <w:sz w:val="18"/>
          <w:szCs w:val="18"/>
        </w:rPr>
        <w:t>бытового   обслуживания   воспитанников   согласно   пункту   2.19   настоящих</w:t>
      </w:r>
    </w:p>
    <w:p w:rsidR="00D368B8" w:rsidRDefault="00D368B8">
      <w:pPr>
        <w:pStyle w:val="ConsPlusNonformat"/>
        <w:widowControl/>
        <w:rPr>
          <w:sz w:val="18"/>
          <w:szCs w:val="18"/>
        </w:rPr>
      </w:pPr>
      <w:r>
        <w:rPr>
          <w:sz w:val="18"/>
          <w:szCs w:val="18"/>
        </w:rPr>
        <w:t>Методических рекомендаций;</w:t>
      </w:r>
    </w:p>
    <w:p w:rsidR="00D368B8" w:rsidRDefault="00D368B8">
      <w:pPr>
        <w:pStyle w:val="ConsPlusNonformat"/>
        <w:widowControl/>
        <w:rPr>
          <w:sz w:val="18"/>
          <w:szCs w:val="18"/>
        </w:rPr>
      </w:pPr>
      <w:r>
        <w:rPr>
          <w:sz w:val="18"/>
          <w:szCs w:val="18"/>
        </w:rPr>
        <w:t xml:space="preserve">    i  - наименование услуги хозяйственно-бытового обслуживания  воспитанников</w:t>
      </w:r>
    </w:p>
    <w:p w:rsidR="00D368B8" w:rsidRDefault="00D368B8">
      <w:pPr>
        <w:pStyle w:val="ConsPlusNonformat"/>
        <w:widowControl/>
        <w:rPr>
          <w:sz w:val="18"/>
          <w:szCs w:val="18"/>
        </w:rPr>
      </w:pPr>
      <w:r>
        <w:rPr>
          <w:sz w:val="18"/>
          <w:szCs w:val="18"/>
        </w:rPr>
        <w:t xml:space="preserve">     9</w:t>
      </w:r>
    </w:p>
    <w:p w:rsidR="00D368B8" w:rsidRDefault="00D368B8">
      <w:pPr>
        <w:pStyle w:val="ConsPlusNonformat"/>
        <w:widowControl/>
        <w:rPr>
          <w:sz w:val="18"/>
          <w:szCs w:val="18"/>
        </w:rPr>
      </w:pPr>
      <w:r>
        <w:rPr>
          <w:sz w:val="18"/>
          <w:szCs w:val="18"/>
        </w:rPr>
        <w:t>согласно пункту 2.19 настоящих Методических рекомендаций.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2.21. Расчет стандартной (базовой) стоимости услуги хозяйственно-бытового обслуживания воспитанников осуществляется исходя из следующих показателей: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количество ставок работников, осуществляющих хозяйственно-бытовое обслуживание воспитанников, на одного воспитанника - 0,12;</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ставка заработной платы работников, осуществляющих хозяйственно-бытовое обслуживание воспитанников, соответствует профессии рабочих, отнесенной к первому квалификационному уровню квалификационной группы "Общеотраслевые профессии рабочих первого уровня" профессиональной квалификационной группы общеотраслевых профессий рабочих, тарифицированной по второму квалификационному разряду.</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2.21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2.22. Доля расходов на оплату труда административно-управленческого персонала устанавливается в размере 17,65% от фонда оплаты труда работников, осуществляющих хозяйственно-бытовое обслуживание воспитанников 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2.23. Надтарифный фонд надбавок и доплат работников, осуществляющих хозяйственно-бытовое обслуживание воспитанников, составляет 2% от тарифного фонда оплаты труда работников, осуществляющих хозяйственно-бытовое обслуживание воспитанников.</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2.23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2.24. Фонд оплаты труда работников, осуществляющих хозяйственно-бытовое обслуживание воспитанников, и административно-управленческого персонала с начислениями на фонд оплаты труда работников, осуществляющих хозяйственно-бытовое обслуживание воспитанников, и административно-управленческого персонала исчисляется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pPr>
      <w:r>
        <w:t xml:space="preserve">    FOT    = FOT       + FOT      ,</w:t>
      </w:r>
    </w:p>
    <w:p w:rsidR="00D368B8" w:rsidRDefault="00D368B8">
      <w:pPr>
        <w:pStyle w:val="ConsPlusNonformat"/>
        <w:widowControl/>
      </w:pPr>
      <w:r>
        <w:t xml:space="preserve">       vbo      vbo         vbo</w:t>
      </w:r>
    </w:p>
    <w:p w:rsidR="00D368B8" w:rsidRDefault="00D368B8">
      <w:pPr>
        <w:pStyle w:val="ConsPlusNonformat"/>
        <w:widowControl/>
      </w:pPr>
      <w:r>
        <w:t xml:space="preserve">                   осн         ауп</w:t>
      </w:r>
    </w:p>
    <w:p w:rsidR="00D368B8" w:rsidRDefault="00D368B8">
      <w:pPr>
        <w:pStyle w:val="ConsPlusNonformat"/>
        <w:widowControl/>
      </w:pPr>
    </w:p>
    <w:p w:rsidR="00D368B8" w:rsidRDefault="00D368B8">
      <w:pPr>
        <w:pStyle w:val="ConsPlusNonformat"/>
        <w:widowControl/>
      </w:pPr>
      <w:r>
        <w:t xml:space="preserve">    где:</w:t>
      </w:r>
    </w:p>
    <w:p w:rsidR="00D368B8" w:rsidRDefault="00D368B8">
      <w:pPr>
        <w:pStyle w:val="ConsPlusNonformat"/>
        <w:widowControl/>
      </w:pPr>
      <w:r>
        <w:t xml:space="preserve">    FOT            -   фонд   оплаты   труда   работников,  осуществляющих</w:t>
      </w:r>
    </w:p>
    <w:p w:rsidR="00D368B8" w:rsidRDefault="00D368B8">
      <w:pPr>
        <w:pStyle w:val="ConsPlusNonformat"/>
        <w:widowControl/>
      </w:pPr>
      <w:r>
        <w:t xml:space="preserve">       vbo</w:t>
      </w:r>
    </w:p>
    <w:p w:rsidR="00D368B8" w:rsidRDefault="00D368B8">
      <w:pPr>
        <w:pStyle w:val="ConsPlusNonformat"/>
        <w:widowControl/>
      </w:pPr>
      <w:r>
        <w:t xml:space="preserve">          осн</w:t>
      </w:r>
    </w:p>
    <w:p w:rsidR="00D368B8" w:rsidRDefault="00D368B8">
      <w:pPr>
        <w:pStyle w:val="ConsPlusNonformat"/>
        <w:widowControl/>
      </w:pPr>
      <w:r>
        <w:t>хозяйственно-бытовое  обслуживание  воспитанников,  с начислениями на фонд</w:t>
      </w:r>
    </w:p>
    <w:p w:rsidR="00D368B8" w:rsidRDefault="00D368B8">
      <w:pPr>
        <w:pStyle w:val="ConsPlusNonformat"/>
        <w:widowControl/>
      </w:pPr>
      <w:r>
        <w:t>оплаты  труда работников, осуществляющих хозяйственно-бытовое обслуживание</w:t>
      </w:r>
    </w:p>
    <w:p w:rsidR="00D368B8" w:rsidRDefault="00D368B8">
      <w:pPr>
        <w:pStyle w:val="ConsPlusNonformat"/>
        <w:widowControl/>
      </w:pPr>
      <w:r>
        <w:t>воспитанников;</w:t>
      </w:r>
    </w:p>
    <w:p w:rsidR="00D368B8" w:rsidRDefault="00D368B8">
      <w:pPr>
        <w:pStyle w:val="ConsPlusNonformat"/>
        <w:widowControl/>
      </w:pPr>
      <w:r>
        <w:t xml:space="preserve">    FOT          -   фонд   оплаты  труда  административно-управленческого</w:t>
      </w:r>
    </w:p>
    <w:p w:rsidR="00D368B8" w:rsidRDefault="00D368B8">
      <w:pPr>
        <w:pStyle w:val="ConsPlusNonformat"/>
        <w:widowControl/>
      </w:pPr>
      <w:r>
        <w:t xml:space="preserve">       vbo</w:t>
      </w:r>
    </w:p>
    <w:p w:rsidR="00D368B8" w:rsidRDefault="00D368B8">
      <w:pPr>
        <w:pStyle w:val="ConsPlusNonformat"/>
        <w:widowControl/>
      </w:pPr>
      <w:r>
        <w:t xml:space="preserve">          ауп</w:t>
      </w:r>
    </w:p>
    <w:p w:rsidR="00D368B8" w:rsidRDefault="00D368B8">
      <w:pPr>
        <w:pStyle w:val="ConsPlusNonformat"/>
        <w:widowControl/>
      </w:pPr>
      <w:r>
        <w:t>персонала      с      начислениями      на      фонд      оплаты     труда</w:t>
      </w:r>
    </w:p>
    <w:p w:rsidR="00D368B8" w:rsidRDefault="00D368B8">
      <w:pPr>
        <w:pStyle w:val="ConsPlusNonformat"/>
        <w:widowControl/>
      </w:pPr>
      <w:r>
        <w:t>административно-управленческого персонала.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Фонд оплаты труда работников, осуществляющих хозяйственно-бытовое обслуживание воспитанников, с начислениями на фонд оплаты труда работников, осуществляющих хозяйственно-бытовое обслуживание воспитанников, исчисляется по формуле:</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pStyle w:val="ConsPlusNonformat"/>
        <w:widowControl/>
      </w:pPr>
      <w:r>
        <w:t xml:space="preserve">    FOT       = n   x b   x (1 + k   ) x e x 12,</w:t>
      </w:r>
    </w:p>
    <w:p w:rsidR="00D368B8" w:rsidRDefault="00D368B8">
      <w:pPr>
        <w:pStyle w:val="ConsPlusNonformat"/>
        <w:widowControl/>
      </w:pPr>
      <w:r>
        <w:t xml:space="preserve">       vbo       bo    bo         vbo</w:t>
      </w:r>
    </w:p>
    <w:p w:rsidR="00D368B8" w:rsidRDefault="00D368B8">
      <w:pPr>
        <w:pStyle w:val="ConsPlusNonformat"/>
        <w:widowControl/>
      </w:pPr>
      <w:r>
        <w:t xml:space="preserve">          осн</w:t>
      </w:r>
    </w:p>
    <w:p w:rsidR="00D368B8" w:rsidRDefault="00D368B8">
      <w:pPr>
        <w:pStyle w:val="ConsPlusNonformat"/>
        <w:widowControl/>
      </w:pPr>
    </w:p>
    <w:p w:rsidR="00D368B8" w:rsidRDefault="00D368B8">
      <w:pPr>
        <w:pStyle w:val="ConsPlusNonformat"/>
        <w:widowControl/>
      </w:pPr>
      <w:r>
        <w:t xml:space="preserve">    где:</w:t>
      </w:r>
    </w:p>
    <w:p w:rsidR="00D368B8" w:rsidRDefault="00D368B8">
      <w:pPr>
        <w:pStyle w:val="ConsPlusNonformat"/>
        <w:widowControl/>
      </w:pPr>
      <w:r>
        <w:t xml:space="preserve">    n     -     количество     ставок      работников,      осуществляющих</w:t>
      </w:r>
    </w:p>
    <w:p w:rsidR="00D368B8" w:rsidRDefault="00D368B8">
      <w:pPr>
        <w:pStyle w:val="ConsPlusNonformat"/>
        <w:widowControl/>
      </w:pPr>
      <w:r>
        <w:t xml:space="preserve">     bo</w:t>
      </w:r>
    </w:p>
    <w:p w:rsidR="00D368B8" w:rsidRDefault="00D368B8">
      <w:pPr>
        <w:pStyle w:val="ConsPlusNonformat"/>
        <w:widowControl/>
      </w:pPr>
      <w:r>
        <w:t>хозяйственно-бытовое    обслуживание    воспитанников,    принимаемое    в</w:t>
      </w:r>
    </w:p>
    <w:p w:rsidR="00D368B8" w:rsidRDefault="00D368B8">
      <w:pPr>
        <w:pStyle w:val="ConsPlusNonformat"/>
        <w:widowControl/>
      </w:pPr>
      <w:r>
        <w:t>соответствии с пунктом 2.21 настоящих Методических рекомендаций;</w:t>
      </w:r>
    </w:p>
    <w:p w:rsidR="00D368B8" w:rsidRDefault="00D368B8">
      <w:pPr>
        <w:pStyle w:val="ConsPlusNonformat"/>
        <w:widowControl/>
      </w:pPr>
      <w:r>
        <w:t xml:space="preserve">    b      -    ставка   заработной   платы   работников,   осуществляющих</w:t>
      </w:r>
    </w:p>
    <w:p w:rsidR="00D368B8" w:rsidRDefault="00D368B8">
      <w:pPr>
        <w:pStyle w:val="ConsPlusNonformat"/>
        <w:widowControl/>
      </w:pPr>
      <w:r>
        <w:t xml:space="preserve">     bo</w:t>
      </w:r>
    </w:p>
    <w:p w:rsidR="00D368B8" w:rsidRDefault="00D368B8">
      <w:pPr>
        <w:pStyle w:val="ConsPlusNonformat"/>
        <w:widowControl/>
      </w:pPr>
      <w:r>
        <w:t>хозяйственно-бытовое    обслуживание    воспитанников,    принимаемая    в</w:t>
      </w:r>
    </w:p>
    <w:p w:rsidR="00D368B8" w:rsidRDefault="00D368B8">
      <w:pPr>
        <w:pStyle w:val="ConsPlusNonformat"/>
        <w:widowControl/>
      </w:pPr>
      <w:r>
        <w:t>соответствии с пунктом 2.21 настоящих Методических рекомендаций;</w:t>
      </w:r>
    </w:p>
    <w:p w:rsidR="00D368B8" w:rsidRDefault="00D368B8">
      <w:pPr>
        <w:pStyle w:val="ConsPlusNonformat"/>
        <w:widowControl/>
      </w:pPr>
      <w:r>
        <w:t xml:space="preserve">    k    - коэффициент  надтарифного  фонда надбавок и  доплат работников,</w:t>
      </w:r>
    </w:p>
    <w:p w:rsidR="00D368B8" w:rsidRDefault="00D368B8">
      <w:pPr>
        <w:pStyle w:val="ConsPlusNonformat"/>
        <w:widowControl/>
      </w:pPr>
      <w:r>
        <w:t xml:space="preserve">     vbo</w:t>
      </w:r>
    </w:p>
    <w:p w:rsidR="00D368B8" w:rsidRDefault="00D368B8">
      <w:pPr>
        <w:pStyle w:val="ConsPlusNonformat"/>
        <w:widowControl/>
      </w:pPr>
      <w:r>
        <w:t>осуществляющих     хозяйственно-бытовое     обслуживание    воспитанников,</w:t>
      </w:r>
    </w:p>
    <w:p w:rsidR="00D368B8" w:rsidRDefault="00D368B8">
      <w:pPr>
        <w:pStyle w:val="ConsPlusNonformat"/>
        <w:widowControl/>
      </w:pPr>
      <w:r>
        <w:t>принимаемый   в   соответствии   с  пунктом  2.23  настоящих  Методических</w:t>
      </w:r>
    </w:p>
    <w:p w:rsidR="00D368B8" w:rsidRDefault="00D368B8">
      <w:pPr>
        <w:pStyle w:val="ConsPlusNonformat"/>
        <w:widowControl/>
      </w:pPr>
      <w:r>
        <w:t>рекомендаций;</w:t>
      </w:r>
    </w:p>
    <w:p w:rsidR="00D368B8" w:rsidRDefault="00D368B8">
      <w:pPr>
        <w:pStyle w:val="ConsPlusNonformat"/>
        <w:widowControl/>
      </w:pPr>
      <w:r>
        <w:t xml:space="preserve">    e - размер страховых взносов в соответствии с законодательством;</w:t>
      </w:r>
    </w:p>
    <w:p w:rsidR="00D368B8" w:rsidRDefault="00D368B8">
      <w:pPr>
        <w:pStyle w:val="ConsPlusNonformat"/>
        <w:widowControl/>
      </w:pPr>
      <w:r>
        <w:t xml:space="preserve">    12 - число месяцев в году.</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Фонд оплаты труда административно-управленческого персонала с начислениями на фонд оплаты труда административно-управленческого персонала исчисляется по формуле:</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pStyle w:val="ConsPlusNonformat"/>
        <w:widowControl/>
      </w:pPr>
      <w:r>
        <w:t xml:space="preserve">    FOT       = FOT       x l  ,</w:t>
      </w:r>
    </w:p>
    <w:p w:rsidR="00D368B8" w:rsidRDefault="00D368B8">
      <w:pPr>
        <w:pStyle w:val="ConsPlusNonformat"/>
        <w:widowControl/>
      </w:pPr>
      <w:r>
        <w:t xml:space="preserve">       vbo         vbo       bo</w:t>
      </w:r>
    </w:p>
    <w:p w:rsidR="00D368B8" w:rsidRDefault="00D368B8">
      <w:pPr>
        <w:pStyle w:val="ConsPlusNonformat"/>
        <w:widowControl/>
      </w:pPr>
      <w:r>
        <w:t xml:space="preserve">          ауп         осн</w:t>
      </w:r>
    </w:p>
    <w:p w:rsidR="00D368B8" w:rsidRDefault="00D368B8">
      <w:pPr>
        <w:pStyle w:val="ConsPlusNonformat"/>
        <w:widowControl/>
      </w:pPr>
    </w:p>
    <w:p w:rsidR="00D368B8" w:rsidRDefault="00D368B8">
      <w:pPr>
        <w:pStyle w:val="ConsPlusNonformat"/>
        <w:widowControl/>
      </w:pPr>
      <w:r>
        <w:t xml:space="preserve">    где:</w:t>
      </w:r>
    </w:p>
    <w:p w:rsidR="00D368B8" w:rsidRDefault="00D368B8">
      <w:pPr>
        <w:pStyle w:val="ConsPlusNonformat"/>
        <w:widowControl/>
      </w:pPr>
      <w:r>
        <w:t xml:space="preserve">    l     -   коэффициент   соотношения  фонда  оплаты  труда  работников,</w:t>
      </w:r>
    </w:p>
    <w:p w:rsidR="00D368B8" w:rsidRDefault="00D368B8">
      <w:pPr>
        <w:pStyle w:val="ConsPlusNonformat"/>
        <w:widowControl/>
      </w:pPr>
      <w:r>
        <w:t xml:space="preserve">     bo</w:t>
      </w:r>
    </w:p>
    <w:p w:rsidR="00D368B8" w:rsidRDefault="00D368B8">
      <w:pPr>
        <w:pStyle w:val="ConsPlusNonformat"/>
        <w:widowControl/>
      </w:pPr>
      <w:r>
        <w:t>осуществляющих  хозяйственно-бытовое  обслуживание  воспитанников, и фонда</w:t>
      </w:r>
    </w:p>
    <w:p w:rsidR="00D368B8" w:rsidRDefault="00D368B8">
      <w:pPr>
        <w:pStyle w:val="ConsPlusNonformat"/>
        <w:widowControl/>
      </w:pPr>
      <w:r>
        <w:t>оплаты  труда  административно-управленческого  персонала,  принимаемый  в</w:t>
      </w:r>
    </w:p>
    <w:p w:rsidR="00D368B8" w:rsidRDefault="00D368B8">
      <w:pPr>
        <w:pStyle w:val="ConsPlusNonformat"/>
        <w:widowControl/>
      </w:pPr>
      <w:r>
        <w:t>соответствии с пунктом 2.22 настоящих Методических рекомендаций.</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2.24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2.25. Расходы на организацию медицинского обслуживания воспитанников включают текущие расходы на оплату труда (тарифная и надтарифная части заработной платы медицинских работников образовательных учреждений и начисления на заработную плату) и расходы на приобретение медикаментов и перевязочных средств.</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2.26. Расходы на организацию медицинского обслуживания воспитанников формируются для общеобразовательной школы-интерната и оздоровительного образовательного учреждения санаторного типа для детей, нуждающихся в длительном лечении. Медицинское обслуживание воспитанников интерната при общеобразовательном учреждении осуществляется соответствующим учреждением здравоохранения.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2.27. Расходы на организацию медицинского обслуживания воспитанников в соответствии с утвержденными нормативами определяются на основе: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стандартной (базовой) стоимости услуги по медицинскому обслуживанию воспитанников;</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нормативного соотношения ставок заработной платы медицинских работников и ставок заработной платы административно-управленческого персонала;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нормативного соотношения тарифного фонда и фонда надбавок и доплат;</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условий оплаты труда, устанавливающих выплаты компенсационного характера специалистам за работу в сельской местности.</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норм приобретения медикаментов и перевязочных средств согласно таблице 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среднерыночной стоимости медикаментов и перевязочных средств по состоянию на 1 сентября года, предшествующего плановому, проиндексированной на прогнозный уровень инфляции планируемого периода.</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jc w:val="right"/>
        <w:outlineLvl w:val="2"/>
        <w:rPr>
          <w:rFonts w:ascii="Calibri" w:hAnsi="Calibri" w:cs="Calibri"/>
        </w:rPr>
      </w:pPr>
      <w:r>
        <w:rPr>
          <w:rFonts w:ascii="Calibri" w:hAnsi="Calibri" w:cs="Calibri"/>
        </w:rPr>
        <w:t>Таблица 9</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НОРМЫ ОБЕСПЕЧЕНИЯ МЕДИКАМЕНТАМИ И ПЕРЕВЯЗОЧНЫМИ</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СРЕДСТВАМИ ВОСПИТАННИКОВ ОБЩЕОБРАЗОВАТЕЛЬНЫХ</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ШКОЛ-ИНТЕРНАТОВ</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ред. Постановления КМ РТ от 20.09.2011 N 779)</w:t>
      </w:r>
    </w:p>
    <w:p w:rsidR="00D368B8" w:rsidRDefault="00D368B8">
      <w:pPr>
        <w:autoSpaceDE w:val="0"/>
        <w:autoSpaceDN w:val="0"/>
        <w:adjustRightInd w:val="0"/>
        <w:spacing w:after="0" w:line="240" w:lineRule="auto"/>
        <w:jc w:val="cent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535"/>
        <w:gridCol w:w="1350"/>
        <w:gridCol w:w="2565"/>
      </w:tblGrid>
      <w:tr w:rsidR="00D368B8">
        <w:trPr>
          <w:cantSplit/>
          <w:trHeight w:val="36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Наименование медикаментов и перевязочных</w:t>
            </w:r>
            <w:r>
              <w:rPr>
                <w:rFonts w:ascii="Calibri" w:hAnsi="Calibri" w:cs="Calibri"/>
                <w:sz w:val="22"/>
                <w:szCs w:val="22"/>
              </w:rPr>
              <w:br/>
              <w:t xml:space="preserve">средств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Единица </w:t>
            </w:r>
            <w:r>
              <w:rPr>
                <w:rFonts w:ascii="Calibri" w:hAnsi="Calibri" w:cs="Calibri"/>
                <w:sz w:val="22"/>
                <w:szCs w:val="22"/>
              </w:rPr>
              <w:br/>
              <w:t>измерения</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Норма на одного  </w:t>
            </w:r>
            <w:r>
              <w:rPr>
                <w:rFonts w:ascii="Calibri" w:hAnsi="Calibri" w:cs="Calibri"/>
                <w:sz w:val="22"/>
                <w:szCs w:val="22"/>
              </w:rPr>
              <w:br/>
              <w:t>воспитанника в год</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Лейкопластырь бактерицидный 6 x 10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Термометр (медицинский)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Бинт нестерильный 7 x 14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Поливитамины "Ревит" N 50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упаковок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Анальгин 0,5 N 10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упаковок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Аспирин 0,5 N 10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упаковок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Спирт нашатырный 10% - 40,0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флакон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Уголь активированный 0,25 N 10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упаковок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Раствор йода спиртовой 5% - 10,0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флаконов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0,6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Горчичники N 20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упаковок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35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Вата хирургическая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кг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0,3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Перманганат калия 3,0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флаконов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0,6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Димедрол 0,05 N 10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упаковок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1,12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Парацетамол 0,2 N 10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упаковок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Раствор бриллиантовый зеленый 1% - 100,0</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флаконов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0,6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Раствор альбуцида 30% - 5,0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флаконов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2,3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Борный спирт 3% - 10%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флаконов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Ферроплекс (драже) N 100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упаковок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0,72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Глюконат кальция 0,5 N 10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упаковок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Оксолиновая мазь 0,25 - 10,0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упаковок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1,12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Интерферон (ампулы) N 10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ампул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Мазь эритромициновая 10,0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упаковок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1,12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Ампиокс 500 тыс. единиц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флаконов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14,6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Панкреатин (таблетки) 250 мг N 10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упаковок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35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Дибазол N 10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упаковок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Бронхолитин сироп 125,0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флаконов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Нафтизин 0,1% - 10,0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флаконов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Мазь Вишневского 100,0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флаконов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0,6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Ингалипт (аэрозоль) 30,0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упаковок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1,9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Бисептол (таблетки) 480 мг N 20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упаковок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1,12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Эритромицин (таблетки) 0,25 N 10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упаковок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1,12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Валериана (таблетки) 0,1 г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упаковок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0,4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Новокаин 0,05% N 10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ампул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0,6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Настойка эвкалипта 100 мл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флаконов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0,6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Задитен (кетотифен), сироп 100,0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флаконов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0,83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Настойка элеутерококка 100 мл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флаконов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0,6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Аскорбиновая кислота N 200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упаковок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1,6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Шприцы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штук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2,5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Пакет гигиенический женский N 10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упаковок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7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Корвалол 20,0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флаконов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0,2          </w:t>
            </w:r>
          </w:p>
        </w:tc>
      </w:tr>
      <w:tr w:rsidR="00D368B8">
        <w:trPr>
          <w:cantSplit/>
          <w:trHeight w:val="240"/>
        </w:trPr>
        <w:tc>
          <w:tcPr>
            <w:tcW w:w="553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Кордиамин 20,0                          </w:t>
            </w:r>
          </w:p>
        </w:tc>
        <w:tc>
          <w:tcPr>
            <w:tcW w:w="1350"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флаконов </w:t>
            </w:r>
          </w:p>
        </w:tc>
        <w:tc>
          <w:tcPr>
            <w:tcW w:w="2565" w:type="dxa"/>
            <w:tcBorders>
              <w:top w:val="single" w:sz="6" w:space="0" w:color="auto"/>
              <w:left w:val="single" w:sz="6" w:space="0" w:color="auto"/>
              <w:bottom w:val="single" w:sz="6" w:space="0" w:color="auto"/>
              <w:right w:val="single" w:sz="6" w:space="0" w:color="auto"/>
            </w:tcBorders>
          </w:tcPr>
          <w:p w:rsidR="00D368B8" w:rsidRDefault="00D368B8">
            <w:pPr>
              <w:pStyle w:val="ConsPlusCell"/>
              <w:widowControl/>
              <w:rPr>
                <w:rFonts w:ascii="Calibri" w:hAnsi="Calibri" w:cs="Calibri"/>
                <w:sz w:val="22"/>
                <w:szCs w:val="22"/>
              </w:rPr>
            </w:pPr>
            <w:r>
              <w:rPr>
                <w:rFonts w:ascii="Calibri" w:hAnsi="Calibri" w:cs="Calibri"/>
                <w:sz w:val="22"/>
                <w:szCs w:val="22"/>
              </w:rPr>
              <w:t xml:space="preserve">0,2          </w:t>
            </w:r>
          </w:p>
        </w:tc>
      </w:tr>
    </w:tbl>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2.28. Расходы на организацию медицинского обслуживания воспитанников исчисляются по формуле:</w:t>
      </w:r>
    </w:p>
    <w:p w:rsidR="00D368B8" w:rsidRDefault="00D368B8">
      <w:pPr>
        <w:autoSpaceDE w:val="0"/>
        <w:autoSpaceDN w:val="0"/>
        <w:adjustRightInd w:val="0"/>
        <w:spacing w:after="0" w:line="240" w:lineRule="auto"/>
        <w:jc w:val="both"/>
        <w:rPr>
          <w:rFonts w:ascii="Calibri" w:hAnsi="Calibri" w:cs="Calibri"/>
        </w:rPr>
      </w:pPr>
    </w:p>
    <w:p w:rsidR="00D368B8" w:rsidRDefault="00D368B8">
      <w:pPr>
        <w:pStyle w:val="ConsPlusNonformat"/>
        <w:widowControl/>
        <w:rPr>
          <w:sz w:val="18"/>
          <w:szCs w:val="18"/>
        </w:rPr>
      </w:pPr>
      <w:r>
        <w:rPr>
          <w:sz w:val="18"/>
          <w:szCs w:val="18"/>
        </w:rPr>
        <w:t xml:space="preserve">                    n</w:t>
      </w:r>
    </w:p>
    <w:p w:rsidR="00D368B8" w:rsidRDefault="00D368B8">
      <w:pPr>
        <w:pStyle w:val="ConsPlusNonformat"/>
        <w:widowControl/>
        <w:rPr>
          <w:sz w:val="18"/>
          <w:szCs w:val="18"/>
        </w:rPr>
      </w:pPr>
      <w:r>
        <w:rPr>
          <w:sz w:val="18"/>
          <w:szCs w:val="18"/>
        </w:rPr>
        <w:t xml:space="preserve">     t        t      10</w:t>
      </w:r>
    </w:p>
    <w:p w:rsidR="00D368B8" w:rsidRDefault="00D368B8">
      <w:pPr>
        <w:pStyle w:val="ConsPlusNonformat"/>
        <w:widowControl/>
        <w:rPr>
          <w:sz w:val="18"/>
          <w:szCs w:val="18"/>
        </w:rPr>
      </w:pPr>
      <w:r>
        <w:rPr>
          <w:sz w:val="18"/>
          <w:szCs w:val="18"/>
        </w:rPr>
        <w:t xml:space="preserve">    R    = FOT    + SUM  N       x C      ,</w:t>
      </w:r>
    </w:p>
    <w:p w:rsidR="00D368B8" w:rsidRDefault="00D368B8">
      <w:pPr>
        <w:pStyle w:val="ConsPlusNonformat"/>
        <w:widowControl/>
        <w:rPr>
          <w:sz w:val="18"/>
          <w:szCs w:val="18"/>
        </w:rPr>
      </w:pPr>
      <w:r>
        <w:rPr>
          <w:sz w:val="18"/>
          <w:szCs w:val="18"/>
        </w:rPr>
        <w:t xml:space="preserve">     v        v    i  =1  i         i</w:t>
      </w:r>
    </w:p>
    <w:p w:rsidR="00D368B8" w:rsidRDefault="00D368B8">
      <w:pPr>
        <w:pStyle w:val="ConsPlusNonformat"/>
        <w:widowControl/>
        <w:rPr>
          <w:sz w:val="18"/>
          <w:szCs w:val="18"/>
        </w:rPr>
      </w:pPr>
      <w:r>
        <w:rPr>
          <w:sz w:val="18"/>
          <w:szCs w:val="18"/>
        </w:rPr>
        <w:t xml:space="preserve">      mo       mo   10     10        10</w:t>
      </w:r>
    </w:p>
    <w:p w:rsidR="00D368B8" w:rsidRDefault="00D368B8">
      <w:pPr>
        <w:pStyle w:val="ConsPlusNonformat"/>
        <w:widowControl/>
        <w:rPr>
          <w:sz w:val="18"/>
          <w:szCs w:val="18"/>
        </w:rPr>
      </w:pPr>
      <w:r>
        <w:rPr>
          <w:sz w:val="18"/>
          <w:szCs w:val="18"/>
        </w:rPr>
        <w:t xml:space="preserve">                             v         v</w:t>
      </w:r>
    </w:p>
    <w:p w:rsidR="00D368B8" w:rsidRDefault="00D368B8">
      <w:pPr>
        <w:pStyle w:val="ConsPlusNonformat"/>
        <w:widowControl/>
        <w:rPr>
          <w:sz w:val="18"/>
          <w:szCs w:val="18"/>
        </w:rPr>
      </w:pPr>
      <w:r>
        <w:rPr>
          <w:sz w:val="18"/>
          <w:szCs w:val="18"/>
        </w:rPr>
        <w:t xml:space="preserve">                              mo        mo</w:t>
      </w:r>
    </w:p>
    <w:p w:rsidR="00D368B8" w:rsidRDefault="00D368B8">
      <w:pPr>
        <w:pStyle w:val="ConsPlusNonformat"/>
        <w:widowControl/>
        <w:rPr>
          <w:sz w:val="18"/>
          <w:szCs w:val="18"/>
        </w:rPr>
      </w:pPr>
    </w:p>
    <w:p w:rsidR="00D368B8" w:rsidRDefault="00D368B8">
      <w:pPr>
        <w:pStyle w:val="ConsPlusNonformat"/>
        <w:widowControl/>
        <w:rPr>
          <w:sz w:val="18"/>
          <w:szCs w:val="18"/>
        </w:rPr>
      </w:pPr>
      <w:r>
        <w:rPr>
          <w:sz w:val="18"/>
          <w:szCs w:val="18"/>
        </w:rPr>
        <w:t xml:space="preserve">    где:</w:t>
      </w:r>
    </w:p>
    <w:p w:rsidR="00D368B8" w:rsidRDefault="00D368B8">
      <w:pPr>
        <w:pStyle w:val="ConsPlusNonformat"/>
        <w:widowControl/>
        <w:rPr>
          <w:sz w:val="18"/>
          <w:szCs w:val="18"/>
        </w:rPr>
      </w:pPr>
      <w:r>
        <w:rPr>
          <w:sz w:val="18"/>
          <w:szCs w:val="18"/>
        </w:rPr>
        <w:t xml:space="preserve">       t</w:t>
      </w:r>
    </w:p>
    <w:p w:rsidR="00D368B8" w:rsidRDefault="00D368B8">
      <w:pPr>
        <w:pStyle w:val="ConsPlusNonformat"/>
        <w:widowControl/>
        <w:rPr>
          <w:sz w:val="18"/>
          <w:szCs w:val="18"/>
        </w:rPr>
      </w:pPr>
      <w:r>
        <w:rPr>
          <w:sz w:val="18"/>
          <w:szCs w:val="18"/>
        </w:rPr>
        <w:t xml:space="preserve">    FOT    - фонд  оплаты  труда  медицинских  работников  и  административно-</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 xml:space="preserve">        mo</w:t>
      </w:r>
    </w:p>
    <w:p w:rsidR="00D368B8" w:rsidRDefault="00D368B8">
      <w:pPr>
        <w:pStyle w:val="ConsPlusNonformat"/>
        <w:widowControl/>
        <w:rPr>
          <w:sz w:val="18"/>
          <w:szCs w:val="18"/>
        </w:rPr>
      </w:pPr>
      <w:r>
        <w:rPr>
          <w:sz w:val="18"/>
          <w:szCs w:val="18"/>
        </w:rPr>
        <w:t>управленческого персонала с начислениями  на  фонд  оплаты  труда  медицинских</w:t>
      </w:r>
    </w:p>
    <w:p w:rsidR="00D368B8" w:rsidRDefault="00D368B8">
      <w:pPr>
        <w:pStyle w:val="ConsPlusNonformat"/>
        <w:widowControl/>
        <w:rPr>
          <w:sz w:val="18"/>
          <w:szCs w:val="18"/>
        </w:rPr>
      </w:pPr>
      <w:r>
        <w:rPr>
          <w:sz w:val="18"/>
          <w:szCs w:val="18"/>
        </w:rPr>
        <w:t>работников и административно-управленческого персонала;</w:t>
      </w:r>
    </w:p>
    <w:p w:rsidR="00D368B8" w:rsidRDefault="00D368B8">
      <w:pPr>
        <w:pStyle w:val="ConsPlusNonformat"/>
        <w:widowControl/>
        <w:rPr>
          <w:sz w:val="18"/>
          <w:szCs w:val="18"/>
        </w:rPr>
      </w:pPr>
      <w:r>
        <w:rPr>
          <w:sz w:val="18"/>
          <w:szCs w:val="18"/>
        </w:rPr>
        <w:t xml:space="preserve">    N       - нормы   приобретения   медикаментов   и   перевязочных  средств,</w:t>
      </w:r>
    </w:p>
    <w:p w:rsidR="00D368B8" w:rsidRDefault="00D368B8">
      <w:pPr>
        <w:pStyle w:val="ConsPlusNonformat"/>
        <w:widowControl/>
        <w:rPr>
          <w:sz w:val="18"/>
          <w:szCs w:val="18"/>
        </w:rPr>
      </w:pPr>
      <w:r>
        <w:rPr>
          <w:sz w:val="18"/>
          <w:szCs w:val="18"/>
        </w:rPr>
        <w:t xml:space="preserve">     i</w:t>
      </w:r>
    </w:p>
    <w:p w:rsidR="00D368B8" w:rsidRDefault="00D368B8">
      <w:pPr>
        <w:pStyle w:val="ConsPlusNonformat"/>
        <w:widowControl/>
        <w:rPr>
          <w:sz w:val="18"/>
          <w:szCs w:val="18"/>
        </w:rPr>
      </w:pPr>
      <w:r>
        <w:rPr>
          <w:sz w:val="18"/>
          <w:szCs w:val="18"/>
        </w:rPr>
        <w:t xml:space="preserve">      10</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 xml:space="preserve">         mo</w:t>
      </w:r>
    </w:p>
    <w:p w:rsidR="00D368B8" w:rsidRDefault="00D368B8">
      <w:pPr>
        <w:pStyle w:val="ConsPlusNonformat"/>
        <w:widowControl/>
        <w:rPr>
          <w:sz w:val="18"/>
          <w:szCs w:val="18"/>
        </w:rPr>
      </w:pPr>
      <w:r>
        <w:rPr>
          <w:sz w:val="18"/>
          <w:szCs w:val="18"/>
        </w:rPr>
        <w:t>принимаемые в соответствии с пунктом 2.27 настоящих Методических рекомендаций;</w:t>
      </w:r>
    </w:p>
    <w:p w:rsidR="00D368B8" w:rsidRDefault="00D368B8">
      <w:pPr>
        <w:pStyle w:val="ConsPlusNonformat"/>
        <w:widowControl/>
        <w:rPr>
          <w:sz w:val="18"/>
          <w:szCs w:val="18"/>
        </w:rPr>
      </w:pPr>
      <w:r>
        <w:rPr>
          <w:sz w:val="18"/>
          <w:szCs w:val="18"/>
        </w:rPr>
        <w:t xml:space="preserve">    C       - стоимость  медикаментов  и  перевязочных  средств, принимаемая в</w:t>
      </w:r>
    </w:p>
    <w:p w:rsidR="00D368B8" w:rsidRDefault="00D368B8">
      <w:pPr>
        <w:pStyle w:val="ConsPlusNonformat"/>
        <w:widowControl/>
        <w:rPr>
          <w:sz w:val="18"/>
          <w:szCs w:val="18"/>
        </w:rPr>
      </w:pPr>
      <w:r>
        <w:rPr>
          <w:sz w:val="18"/>
          <w:szCs w:val="18"/>
        </w:rPr>
        <w:t xml:space="preserve">     i</w:t>
      </w:r>
    </w:p>
    <w:p w:rsidR="00D368B8" w:rsidRDefault="00D368B8">
      <w:pPr>
        <w:pStyle w:val="ConsPlusNonformat"/>
        <w:widowControl/>
        <w:rPr>
          <w:sz w:val="18"/>
          <w:szCs w:val="18"/>
        </w:rPr>
      </w:pPr>
      <w:r>
        <w:rPr>
          <w:sz w:val="18"/>
          <w:szCs w:val="18"/>
        </w:rPr>
        <w:t xml:space="preserve">      10</w:t>
      </w:r>
    </w:p>
    <w:p w:rsidR="00D368B8" w:rsidRDefault="00D368B8">
      <w:pPr>
        <w:pStyle w:val="ConsPlusNonformat"/>
        <w:widowControl/>
        <w:rPr>
          <w:sz w:val="18"/>
          <w:szCs w:val="18"/>
        </w:rPr>
      </w:pPr>
      <w:r>
        <w:rPr>
          <w:sz w:val="18"/>
          <w:szCs w:val="18"/>
        </w:rPr>
        <w:t xml:space="preserve">        v</w:t>
      </w:r>
    </w:p>
    <w:p w:rsidR="00D368B8" w:rsidRDefault="00D368B8">
      <w:pPr>
        <w:pStyle w:val="ConsPlusNonformat"/>
        <w:widowControl/>
        <w:rPr>
          <w:sz w:val="18"/>
          <w:szCs w:val="18"/>
        </w:rPr>
      </w:pPr>
      <w:r>
        <w:rPr>
          <w:sz w:val="18"/>
          <w:szCs w:val="18"/>
        </w:rPr>
        <w:t xml:space="preserve">         mo</w:t>
      </w:r>
    </w:p>
    <w:p w:rsidR="00D368B8" w:rsidRDefault="00D368B8">
      <w:pPr>
        <w:pStyle w:val="ConsPlusNonformat"/>
        <w:widowControl/>
        <w:rPr>
          <w:sz w:val="18"/>
          <w:szCs w:val="18"/>
        </w:rPr>
      </w:pPr>
      <w:r>
        <w:rPr>
          <w:sz w:val="18"/>
          <w:szCs w:val="18"/>
        </w:rPr>
        <w:t>соответствии с пунктом 2.27 настоящих Методических рекомендаций;</w:t>
      </w:r>
    </w:p>
    <w:p w:rsidR="00D368B8" w:rsidRDefault="00D368B8">
      <w:pPr>
        <w:pStyle w:val="ConsPlusNonformat"/>
        <w:widowControl/>
        <w:rPr>
          <w:sz w:val="18"/>
          <w:szCs w:val="18"/>
        </w:rPr>
      </w:pPr>
      <w:r>
        <w:rPr>
          <w:sz w:val="18"/>
          <w:szCs w:val="18"/>
        </w:rPr>
        <w:t xml:space="preserve">    n   - количество   медикаментов   и   перевязочных   средств   в   перечне</w:t>
      </w:r>
    </w:p>
    <w:p w:rsidR="00D368B8" w:rsidRDefault="00D368B8">
      <w:pPr>
        <w:pStyle w:val="ConsPlusNonformat"/>
        <w:widowControl/>
        <w:rPr>
          <w:sz w:val="18"/>
          <w:szCs w:val="18"/>
        </w:rPr>
      </w:pPr>
      <w:r>
        <w:rPr>
          <w:sz w:val="18"/>
          <w:szCs w:val="18"/>
        </w:rPr>
        <w:t xml:space="preserve">     10</w:t>
      </w:r>
    </w:p>
    <w:p w:rsidR="00D368B8" w:rsidRDefault="00D368B8">
      <w:pPr>
        <w:pStyle w:val="ConsPlusNonformat"/>
        <w:widowControl/>
        <w:rPr>
          <w:sz w:val="18"/>
          <w:szCs w:val="18"/>
        </w:rPr>
      </w:pPr>
      <w:r>
        <w:rPr>
          <w:sz w:val="18"/>
          <w:szCs w:val="18"/>
        </w:rPr>
        <w:t>установленных   норм  обеспечения  медикаментами  и  перевязочными  средствами</w:t>
      </w:r>
    </w:p>
    <w:p w:rsidR="00D368B8" w:rsidRDefault="00D368B8">
      <w:pPr>
        <w:pStyle w:val="ConsPlusNonformat"/>
        <w:widowControl/>
        <w:rPr>
          <w:sz w:val="18"/>
          <w:szCs w:val="18"/>
        </w:rPr>
      </w:pPr>
      <w:r>
        <w:rPr>
          <w:sz w:val="18"/>
          <w:szCs w:val="18"/>
        </w:rPr>
        <w:t>воспитанников,   принимаемое   в   соответствии   с   пунктом  2.27  настоящих</w:t>
      </w:r>
    </w:p>
    <w:p w:rsidR="00D368B8" w:rsidRDefault="00D368B8">
      <w:pPr>
        <w:pStyle w:val="ConsPlusNonformat"/>
        <w:widowControl/>
        <w:rPr>
          <w:sz w:val="18"/>
          <w:szCs w:val="18"/>
        </w:rPr>
      </w:pPr>
      <w:r>
        <w:rPr>
          <w:sz w:val="18"/>
          <w:szCs w:val="18"/>
        </w:rPr>
        <w:t>Методических рекомендаций;</w:t>
      </w:r>
    </w:p>
    <w:p w:rsidR="00D368B8" w:rsidRDefault="00D368B8">
      <w:pPr>
        <w:pStyle w:val="ConsPlusNonformat"/>
        <w:widowControl/>
        <w:rPr>
          <w:sz w:val="18"/>
          <w:szCs w:val="18"/>
        </w:rPr>
      </w:pPr>
      <w:r>
        <w:rPr>
          <w:sz w:val="18"/>
          <w:szCs w:val="18"/>
        </w:rPr>
        <w:t xml:space="preserve">   i   - наименование   медикамента   и   перевязочного   средства  в  перечне</w:t>
      </w:r>
    </w:p>
    <w:p w:rsidR="00D368B8" w:rsidRDefault="00D368B8">
      <w:pPr>
        <w:pStyle w:val="ConsPlusNonformat"/>
        <w:widowControl/>
        <w:rPr>
          <w:sz w:val="18"/>
          <w:szCs w:val="18"/>
        </w:rPr>
      </w:pPr>
      <w:r>
        <w:rPr>
          <w:sz w:val="18"/>
          <w:szCs w:val="18"/>
        </w:rPr>
        <w:t xml:space="preserve">    10</w:t>
      </w:r>
    </w:p>
    <w:p w:rsidR="00D368B8" w:rsidRDefault="00D368B8">
      <w:pPr>
        <w:pStyle w:val="ConsPlusNonformat"/>
        <w:widowControl/>
        <w:rPr>
          <w:sz w:val="18"/>
          <w:szCs w:val="18"/>
        </w:rPr>
      </w:pPr>
      <w:r>
        <w:rPr>
          <w:sz w:val="18"/>
          <w:szCs w:val="18"/>
        </w:rPr>
        <w:t>установленных   норм  обеспечения  медикаментами  и  перевязочными  средствами</w:t>
      </w:r>
    </w:p>
    <w:p w:rsidR="00D368B8" w:rsidRDefault="00D368B8">
      <w:pPr>
        <w:pStyle w:val="ConsPlusNonformat"/>
        <w:widowControl/>
        <w:rPr>
          <w:sz w:val="18"/>
          <w:szCs w:val="18"/>
        </w:rPr>
      </w:pPr>
      <w:r>
        <w:rPr>
          <w:sz w:val="18"/>
          <w:szCs w:val="18"/>
        </w:rPr>
        <w:t>воспитанников,   принимаемое   в   соответствии   с   пунктом  2.27  настоящих</w:t>
      </w:r>
    </w:p>
    <w:p w:rsidR="00D368B8" w:rsidRDefault="00D368B8">
      <w:pPr>
        <w:pStyle w:val="ConsPlusNonformat"/>
        <w:widowControl/>
        <w:rPr>
          <w:sz w:val="18"/>
          <w:szCs w:val="18"/>
        </w:rPr>
      </w:pPr>
      <w:r>
        <w:rPr>
          <w:sz w:val="18"/>
          <w:szCs w:val="18"/>
        </w:rPr>
        <w:t>Методических рекомендаций.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2.29. Расчет стандартной (базовой) стоимости услуги по медицинскому обслуживанию воспитанников осуществляется исходя из следующих показателей: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количество ставок старшего медицинского персонала на одного воспитанника в общеобразовательной школе-интернате - 0,01;</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количество ставок среднего медицинского персонала на одного воспитанника в общеобразовательной школе-интернате - 0,02;</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ставка заработной платы старшего медицинского персонала соответствует четвертому разряду четырехразрядной тарифной сетки по оплате труда работников здравоохранения;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ставка заработной платы среднего медицинского персонала соответствует второму разряду четырехразрядной тарифной сетки по оплате труда работников здравоохранения.</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2.29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2.30. Доля расходов на оплату труда административно-управленческого персонала устанавливается в размере 17,65% от фонда оплаты труда медицинских работников образовательного учреждения.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2.31. Надтарифный фонд надбавок и доплат медицинских работников составляет:</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45,5% от тарифного фонда оплаты труда работников старшего медицинского персонала;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34,5% от тарифного фонда оплаты труда работников среднего медицинского персонала.</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2.31 в ред. Постановления КМ РТ от 20.09.2011 N 779)</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2.32. Фонд оплаты труда медицинских работников и административно-управленческого персонала с начислениями на фонд оплаты труда медицинских работников и административно-управленческого персонала исчисляется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pPr>
      <w:r>
        <w:t xml:space="preserve">       t        t          t</w:t>
      </w:r>
    </w:p>
    <w:p w:rsidR="00D368B8" w:rsidRDefault="00D368B8">
      <w:pPr>
        <w:pStyle w:val="ConsPlusNonformat"/>
        <w:widowControl/>
      </w:pPr>
      <w:r>
        <w:t xml:space="preserve">    FOT    = FOT      + FOT      ,</w:t>
      </w:r>
    </w:p>
    <w:p w:rsidR="00D368B8" w:rsidRDefault="00D368B8">
      <w:pPr>
        <w:pStyle w:val="ConsPlusNonformat"/>
        <w:widowControl/>
      </w:pPr>
      <w:r>
        <w:t xml:space="preserve">       v        v          v</w:t>
      </w:r>
    </w:p>
    <w:p w:rsidR="00D368B8" w:rsidRDefault="00D368B8">
      <w:pPr>
        <w:pStyle w:val="ConsPlusNonformat"/>
        <w:widowControl/>
      </w:pPr>
      <w:r>
        <w:t xml:space="preserve">        mo       mo         mo</w:t>
      </w:r>
    </w:p>
    <w:p w:rsidR="00D368B8" w:rsidRDefault="00D368B8">
      <w:pPr>
        <w:pStyle w:val="ConsPlusNonformat"/>
        <w:widowControl/>
      </w:pPr>
      <w:r>
        <w:t xml:space="preserve">                   ос         ауп</w:t>
      </w:r>
    </w:p>
    <w:p w:rsidR="00D368B8" w:rsidRDefault="00D368B8">
      <w:pPr>
        <w:pStyle w:val="ConsPlusNonformat"/>
        <w:widowControl/>
      </w:pPr>
    </w:p>
    <w:p w:rsidR="00D368B8" w:rsidRDefault="00D368B8">
      <w:pPr>
        <w:pStyle w:val="ConsPlusNonformat"/>
        <w:widowControl/>
      </w:pPr>
      <w:r>
        <w:t xml:space="preserve">    где:</w:t>
      </w:r>
    </w:p>
    <w:p w:rsidR="00D368B8" w:rsidRDefault="00D368B8">
      <w:pPr>
        <w:pStyle w:val="ConsPlusNonformat"/>
        <w:widowControl/>
      </w:pPr>
      <w:r>
        <w:t xml:space="preserve">       t</w:t>
      </w:r>
    </w:p>
    <w:p w:rsidR="00D368B8" w:rsidRDefault="00D368B8">
      <w:pPr>
        <w:pStyle w:val="ConsPlusNonformat"/>
        <w:widowControl/>
      </w:pPr>
      <w:r>
        <w:t xml:space="preserve">    FOT        -  фонд  оплаты труда медицинских работников с начислениями</w:t>
      </w:r>
    </w:p>
    <w:p w:rsidR="00D368B8" w:rsidRDefault="00D368B8">
      <w:pPr>
        <w:pStyle w:val="ConsPlusNonformat"/>
        <w:widowControl/>
      </w:pPr>
      <w:r>
        <w:t xml:space="preserve">       v</w:t>
      </w:r>
    </w:p>
    <w:p w:rsidR="00D368B8" w:rsidRDefault="00D368B8">
      <w:pPr>
        <w:pStyle w:val="ConsPlusNonformat"/>
        <w:widowControl/>
      </w:pPr>
      <w:r>
        <w:t xml:space="preserve">        mo</w:t>
      </w:r>
    </w:p>
    <w:p w:rsidR="00D368B8" w:rsidRDefault="00D368B8">
      <w:pPr>
        <w:pStyle w:val="ConsPlusNonformat"/>
        <w:widowControl/>
      </w:pPr>
      <w:r>
        <w:t xml:space="preserve">          ос</w:t>
      </w:r>
    </w:p>
    <w:p w:rsidR="00D368B8" w:rsidRDefault="00D368B8">
      <w:pPr>
        <w:pStyle w:val="ConsPlusNonformat"/>
        <w:widowControl/>
      </w:pPr>
      <w:r>
        <w:t>на фонд оплаты труда медицинских работников;</w:t>
      </w:r>
    </w:p>
    <w:p w:rsidR="00D368B8" w:rsidRDefault="00D368B8">
      <w:pPr>
        <w:pStyle w:val="ConsPlusNonformat"/>
        <w:widowControl/>
      </w:pPr>
      <w:r>
        <w:t xml:space="preserve">       t</w:t>
      </w:r>
    </w:p>
    <w:p w:rsidR="00D368B8" w:rsidRDefault="00D368B8">
      <w:pPr>
        <w:pStyle w:val="ConsPlusNonformat"/>
        <w:widowControl/>
      </w:pPr>
      <w:r>
        <w:t xml:space="preserve">    FOT        -   фонд   оплаты   труда   административно-управленческого</w:t>
      </w:r>
    </w:p>
    <w:p w:rsidR="00D368B8" w:rsidRDefault="00D368B8">
      <w:pPr>
        <w:pStyle w:val="ConsPlusNonformat"/>
        <w:widowControl/>
      </w:pPr>
      <w:r>
        <w:t xml:space="preserve">       v</w:t>
      </w:r>
    </w:p>
    <w:p w:rsidR="00D368B8" w:rsidRDefault="00D368B8">
      <w:pPr>
        <w:pStyle w:val="ConsPlusNonformat"/>
        <w:widowControl/>
      </w:pPr>
      <w:r>
        <w:t xml:space="preserve">        mo</w:t>
      </w:r>
    </w:p>
    <w:p w:rsidR="00D368B8" w:rsidRDefault="00D368B8">
      <w:pPr>
        <w:pStyle w:val="ConsPlusNonformat"/>
        <w:widowControl/>
      </w:pPr>
      <w:r>
        <w:t xml:space="preserve">          ауп</w:t>
      </w:r>
    </w:p>
    <w:p w:rsidR="00D368B8" w:rsidRDefault="00D368B8">
      <w:pPr>
        <w:pStyle w:val="ConsPlusNonformat"/>
        <w:widowControl/>
      </w:pPr>
      <w:r>
        <w:t>персонала      с      начислениями      на      фонд      оплаты     труда</w:t>
      </w:r>
    </w:p>
    <w:p w:rsidR="00D368B8" w:rsidRDefault="00D368B8">
      <w:pPr>
        <w:pStyle w:val="ConsPlusNonformat"/>
        <w:widowControl/>
      </w:pPr>
      <w:r>
        <w:t>административно-управленческого персонала.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Фонд оплаты труда медицинских работников с начислениями на фонд оплаты труда медицинских работников исчисляется по формуле:</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pPr>
      <w:r>
        <w:t xml:space="preserve">       t</w:t>
      </w:r>
    </w:p>
    <w:p w:rsidR="00D368B8" w:rsidRDefault="00D368B8">
      <w:pPr>
        <w:pStyle w:val="ConsPlusNonformat"/>
        <w:widowControl/>
      </w:pPr>
      <w:r>
        <w:t xml:space="preserve">    FOT      = (n      x b     x (1 + k     ) + n      x b     x</w:t>
      </w:r>
    </w:p>
    <w:p w:rsidR="00D368B8" w:rsidRDefault="00D368B8">
      <w:pPr>
        <w:pStyle w:val="ConsPlusNonformat"/>
        <w:widowControl/>
      </w:pPr>
      <w:r>
        <w:t xml:space="preserve">       v         v        mo           v         v        mo</w:t>
      </w:r>
    </w:p>
    <w:p w:rsidR="00D368B8" w:rsidRDefault="00D368B8">
      <w:pPr>
        <w:pStyle w:val="ConsPlusNonformat"/>
        <w:widowControl/>
      </w:pPr>
      <w:r>
        <w:t xml:space="preserve">        mo        mo        st          mo        mo        sr</w:t>
      </w:r>
    </w:p>
    <w:p w:rsidR="00D368B8" w:rsidRDefault="00D368B8">
      <w:pPr>
        <w:pStyle w:val="ConsPlusNonformat"/>
        <w:widowControl/>
      </w:pPr>
      <w:r>
        <w:t xml:space="preserve">          ос        st                    st        sr</w:t>
      </w:r>
    </w:p>
    <w:p w:rsidR="00D368B8" w:rsidRDefault="00D368B8">
      <w:pPr>
        <w:pStyle w:val="ConsPlusNonformat"/>
        <w:widowControl/>
      </w:pPr>
    </w:p>
    <w:p w:rsidR="00D368B8" w:rsidRDefault="00D368B8">
      <w:pPr>
        <w:pStyle w:val="ConsPlusNonformat"/>
        <w:widowControl/>
      </w:pPr>
      <w:r>
        <w:t xml:space="preserve">                            t</w:t>
      </w:r>
    </w:p>
    <w:p w:rsidR="00D368B8" w:rsidRDefault="00D368B8">
      <w:pPr>
        <w:pStyle w:val="ConsPlusNonformat"/>
        <w:widowControl/>
      </w:pPr>
      <w:r>
        <w:t>x (1 + k     ) x (1 + o  x r )) x e x 12,</w:t>
      </w:r>
    </w:p>
    <w:p w:rsidR="00D368B8" w:rsidRDefault="00D368B8">
      <w:pPr>
        <w:pStyle w:val="ConsPlusNonformat"/>
        <w:widowControl/>
      </w:pPr>
      <w:r>
        <w:t xml:space="preserve">        v              b</w:t>
      </w:r>
    </w:p>
    <w:p w:rsidR="00D368B8" w:rsidRDefault="00D368B8">
      <w:pPr>
        <w:pStyle w:val="ConsPlusNonformat"/>
        <w:widowControl/>
      </w:pPr>
      <w:r>
        <w:t xml:space="preserve">         mo</w:t>
      </w:r>
    </w:p>
    <w:p w:rsidR="00D368B8" w:rsidRDefault="00D368B8">
      <w:pPr>
        <w:pStyle w:val="ConsPlusNonformat"/>
        <w:widowControl/>
      </w:pPr>
      <w:r>
        <w:t xml:space="preserve">           sr</w:t>
      </w:r>
    </w:p>
    <w:p w:rsidR="00D368B8" w:rsidRDefault="00D368B8">
      <w:pPr>
        <w:pStyle w:val="ConsPlusNonformat"/>
        <w:widowControl/>
      </w:pPr>
    </w:p>
    <w:p w:rsidR="00D368B8" w:rsidRDefault="00D368B8">
      <w:pPr>
        <w:pStyle w:val="ConsPlusNonformat"/>
        <w:widowControl/>
      </w:pPr>
      <w:r>
        <w:t xml:space="preserve">    где:</w:t>
      </w:r>
    </w:p>
    <w:p w:rsidR="00D368B8" w:rsidRDefault="00D368B8">
      <w:pPr>
        <w:pStyle w:val="ConsPlusNonformat"/>
        <w:widowControl/>
      </w:pPr>
      <w:r>
        <w:t xml:space="preserve">    n        -   количество   ставок   старшего   медицинского  персонала,</w:t>
      </w:r>
    </w:p>
    <w:p w:rsidR="00D368B8" w:rsidRDefault="00D368B8">
      <w:pPr>
        <w:pStyle w:val="ConsPlusNonformat"/>
        <w:widowControl/>
      </w:pPr>
      <w:r>
        <w:t xml:space="preserve">     v</w:t>
      </w:r>
    </w:p>
    <w:p w:rsidR="00D368B8" w:rsidRDefault="00D368B8">
      <w:pPr>
        <w:pStyle w:val="ConsPlusNonformat"/>
        <w:widowControl/>
      </w:pPr>
      <w:r>
        <w:t xml:space="preserve">      mo</w:t>
      </w:r>
    </w:p>
    <w:p w:rsidR="00D368B8" w:rsidRDefault="00D368B8">
      <w:pPr>
        <w:pStyle w:val="ConsPlusNonformat"/>
        <w:widowControl/>
      </w:pPr>
      <w:r>
        <w:t xml:space="preserve">        st</w:t>
      </w:r>
    </w:p>
    <w:p w:rsidR="00D368B8" w:rsidRDefault="00D368B8">
      <w:pPr>
        <w:pStyle w:val="ConsPlusNonformat"/>
        <w:widowControl/>
      </w:pPr>
      <w:r>
        <w:t>принимаемое   в   соответствии   с  пунктом  2.29  настоящих  Методических</w:t>
      </w:r>
    </w:p>
    <w:p w:rsidR="00D368B8" w:rsidRDefault="00D368B8">
      <w:pPr>
        <w:pStyle w:val="ConsPlusNonformat"/>
        <w:widowControl/>
      </w:pPr>
      <w:r>
        <w:t>рекомендаций;</w:t>
      </w:r>
    </w:p>
    <w:p w:rsidR="00D368B8" w:rsidRDefault="00D368B8">
      <w:pPr>
        <w:pStyle w:val="ConsPlusNonformat"/>
        <w:widowControl/>
      </w:pPr>
      <w:r>
        <w:t xml:space="preserve">    b        -  ставка  заработной  платы  старших медицинских работников,</w:t>
      </w:r>
    </w:p>
    <w:p w:rsidR="00D368B8" w:rsidRDefault="00D368B8">
      <w:pPr>
        <w:pStyle w:val="ConsPlusNonformat"/>
        <w:widowControl/>
      </w:pPr>
      <w:r>
        <w:t xml:space="preserve">     mo</w:t>
      </w:r>
    </w:p>
    <w:p w:rsidR="00D368B8" w:rsidRDefault="00D368B8">
      <w:pPr>
        <w:pStyle w:val="ConsPlusNonformat"/>
        <w:widowControl/>
      </w:pPr>
      <w:r>
        <w:t xml:space="preserve">       st</w:t>
      </w:r>
    </w:p>
    <w:p w:rsidR="00D368B8" w:rsidRDefault="00D368B8">
      <w:pPr>
        <w:pStyle w:val="ConsPlusNonformat"/>
        <w:widowControl/>
      </w:pPr>
      <w:r>
        <w:t>принимаемая   в   соответствии   с  пунктом  2.29  настоящих  Методических</w:t>
      </w:r>
    </w:p>
    <w:p w:rsidR="00D368B8" w:rsidRDefault="00D368B8">
      <w:pPr>
        <w:pStyle w:val="ConsPlusNonformat"/>
        <w:widowControl/>
      </w:pPr>
      <w:r>
        <w:t>рекомендаций;</w:t>
      </w:r>
    </w:p>
    <w:p w:rsidR="00D368B8" w:rsidRDefault="00D368B8">
      <w:pPr>
        <w:pStyle w:val="ConsPlusNonformat"/>
        <w:widowControl/>
      </w:pPr>
      <w:r>
        <w:t xml:space="preserve">    k        -   коэффициент  надтарифного  фонда  оплаты  труда  старшего</w:t>
      </w:r>
    </w:p>
    <w:p w:rsidR="00D368B8" w:rsidRDefault="00D368B8">
      <w:pPr>
        <w:pStyle w:val="ConsPlusNonformat"/>
        <w:widowControl/>
      </w:pPr>
      <w:r>
        <w:t xml:space="preserve">     v</w:t>
      </w:r>
    </w:p>
    <w:p w:rsidR="00D368B8" w:rsidRDefault="00D368B8">
      <w:pPr>
        <w:pStyle w:val="ConsPlusNonformat"/>
        <w:widowControl/>
      </w:pPr>
      <w:r>
        <w:t xml:space="preserve">      mo</w:t>
      </w:r>
    </w:p>
    <w:p w:rsidR="00D368B8" w:rsidRDefault="00D368B8">
      <w:pPr>
        <w:pStyle w:val="ConsPlusNonformat"/>
        <w:widowControl/>
      </w:pPr>
      <w:r>
        <w:t xml:space="preserve">        st</w:t>
      </w:r>
    </w:p>
    <w:p w:rsidR="00D368B8" w:rsidRDefault="00D368B8">
      <w:pPr>
        <w:pStyle w:val="ConsPlusNonformat"/>
        <w:widowControl/>
      </w:pPr>
      <w:r>
        <w:t>медицинского   персонала,   принимаемый  в  соответствии  с  пунктом  2.31</w:t>
      </w:r>
    </w:p>
    <w:p w:rsidR="00D368B8" w:rsidRDefault="00D368B8">
      <w:pPr>
        <w:pStyle w:val="ConsPlusNonformat"/>
        <w:widowControl/>
      </w:pPr>
      <w:r>
        <w:t>настоящих Методических рекомендаций;</w:t>
      </w:r>
    </w:p>
    <w:p w:rsidR="00D368B8" w:rsidRDefault="00D368B8">
      <w:pPr>
        <w:pStyle w:val="ConsPlusNonformat"/>
        <w:widowControl/>
      </w:pPr>
      <w:r>
        <w:t xml:space="preserve">    n        -   количество   ставок   среднего   медицинского  персонала,</w:t>
      </w:r>
    </w:p>
    <w:p w:rsidR="00D368B8" w:rsidRDefault="00D368B8">
      <w:pPr>
        <w:pStyle w:val="ConsPlusNonformat"/>
        <w:widowControl/>
      </w:pPr>
      <w:r>
        <w:t xml:space="preserve">     v</w:t>
      </w:r>
    </w:p>
    <w:p w:rsidR="00D368B8" w:rsidRDefault="00D368B8">
      <w:pPr>
        <w:pStyle w:val="ConsPlusNonformat"/>
        <w:widowControl/>
      </w:pPr>
      <w:r>
        <w:t xml:space="preserve">      mo</w:t>
      </w:r>
    </w:p>
    <w:p w:rsidR="00D368B8" w:rsidRDefault="00D368B8">
      <w:pPr>
        <w:pStyle w:val="ConsPlusNonformat"/>
        <w:widowControl/>
      </w:pPr>
      <w:r>
        <w:t xml:space="preserve">        sr</w:t>
      </w:r>
    </w:p>
    <w:p w:rsidR="00D368B8" w:rsidRDefault="00D368B8">
      <w:pPr>
        <w:pStyle w:val="ConsPlusNonformat"/>
        <w:widowControl/>
      </w:pPr>
      <w:r>
        <w:t>принимаемое   в   соответствии   с  пунктом  2.29  настоящих  Методических</w:t>
      </w:r>
    </w:p>
    <w:p w:rsidR="00D368B8" w:rsidRDefault="00D368B8">
      <w:pPr>
        <w:pStyle w:val="ConsPlusNonformat"/>
        <w:widowControl/>
      </w:pPr>
      <w:r>
        <w:t>рекомендаций;</w:t>
      </w:r>
    </w:p>
    <w:p w:rsidR="00D368B8" w:rsidRDefault="00D368B8">
      <w:pPr>
        <w:pStyle w:val="ConsPlusNonformat"/>
        <w:widowControl/>
      </w:pPr>
      <w:r>
        <w:t xml:space="preserve">    b      -  ставка  заработной  платы  средних  медицинских  работников,</w:t>
      </w:r>
    </w:p>
    <w:p w:rsidR="00D368B8" w:rsidRDefault="00D368B8">
      <w:pPr>
        <w:pStyle w:val="ConsPlusNonformat"/>
        <w:widowControl/>
      </w:pPr>
      <w:r>
        <w:t xml:space="preserve">     mo</w:t>
      </w:r>
    </w:p>
    <w:p w:rsidR="00D368B8" w:rsidRDefault="00D368B8">
      <w:pPr>
        <w:pStyle w:val="ConsPlusNonformat"/>
        <w:widowControl/>
      </w:pPr>
      <w:r>
        <w:t xml:space="preserve">       sr</w:t>
      </w:r>
    </w:p>
    <w:p w:rsidR="00D368B8" w:rsidRDefault="00D368B8">
      <w:pPr>
        <w:pStyle w:val="ConsPlusNonformat"/>
        <w:widowControl/>
      </w:pPr>
      <w:r>
        <w:t>принимаемая   в   соответствии   с  пунктом  2.29  настоящих  Методических</w:t>
      </w:r>
    </w:p>
    <w:p w:rsidR="00D368B8" w:rsidRDefault="00D368B8">
      <w:pPr>
        <w:pStyle w:val="ConsPlusNonformat"/>
        <w:widowControl/>
      </w:pPr>
      <w:r>
        <w:t>рекомендаций;</w:t>
      </w:r>
    </w:p>
    <w:p w:rsidR="00D368B8" w:rsidRDefault="00D368B8">
      <w:pPr>
        <w:pStyle w:val="ConsPlusNonformat"/>
        <w:widowControl/>
      </w:pPr>
      <w:r>
        <w:t xml:space="preserve">    k       -  коэффициент  надтарифного  фонда  надбавок и доплат средних</w:t>
      </w:r>
    </w:p>
    <w:p w:rsidR="00D368B8" w:rsidRDefault="00D368B8">
      <w:pPr>
        <w:pStyle w:val="ConsPlusNonformat"/>
        <w:widowControl/>
      </w:pPr>
      <w:r>
        <w:t xml:space="preserve">     v</w:t>
      </w:r>
    </w:p>
    <w:p w:rsidR="00D368B8" w:rsidRDefault="00D368B8">
      <w:pPr>
        <w:pStyle w:val="ConsPlusNonformat"/>
        <w:widowControl/>
      </w:pPr>
      <w:r>
        <w:t xml:space="preserve">      mo</w:t>
      </w:r>
    </w:p>
    <w:p w:rsidR="00D368B8" w:rsidRDefault="00D368B8">
      <w:pPr>
        <w:pStyle w:val="ConsPlusNonformat"/>
        <w:widowControl/>
      </w:pPr>
      <w:r>
        <w:t xml:space="preserve">        sr</w:t>
      </w:r>
    </w:p>
    <w:p w:rsidR="00D368B8" w:rsidRDefault="00D368B8">
      <w:pPr>
        <w:pStyle w:val="ConsPlusNonformat"/>
        <w:widowControl/>
      </w:pPr>
      <w:r>
        <w:t>медицинских   работников,   принимаемый  в  соответствии  с  пунктом  2.31</w:t>
      </w:r>
    </w:p>
    <w:p w:rsidR="00D368B8" w:rsidRDefault="00D368B8">
      <w:pPr>
        <w:pStyle w:val="ConsPlusNonformat"/>
        <w:widowControl/>
      </w:pPr>
      <w:r>
        <w:t>настоящих Методических рекомендаций;</w:t>
      </w:r>
    </w:p>
    <w:p w:rsidR="00D368B8" w:rsidRDefault="00D368B8">
      <w:pPr>
        <w:pStyle w:val="ConsPlusNonformat"/>
        <w:widowControl/>
      </w:pPr>
      <w:r>
        <w:t xml:space="preserve">    o  -  размер тарифной ставки (оклада) первого разряда четырехразрядной</w:t>
      </w:r>
    </w:p>
    <w:p w:rsidR="00D368B8" w:rsidRDefault="00D368B8">
      <w:pPr>
        <w:pStyle w:val="ConsPlusNonformat"/>
        <w:widowControl/>
      </w:pPr>
      <w:r>
        <w:t xml:space="preserve">     b</w:t>
      </w:r>
    </w:p>
    <w:p w:rsidR="00D368B8" w:rsidRDefault="00D368B8">
      <w:pPr>
        <w:pStyle w:val="ConsPlusNonformat"/>
        <w:widowControl/>
      </w:pPr>
      <w:r>
        <w:t>тарифной сетки по оплате труда работников здравоохранения;</w:t>
      </w:r>
    </w:p>
    <w:p w:rsidR="00D368B8" w:rsidRDefault="00D368B8">
      <w:pPr>
        <w:pStyle w:val="ConsPlusNonformat"/>
        <w:widowControl/>
      </w:pPr>
      <w:r>
        <w:t xml:space="preserve">     t</w:t>
      </w:r>
    </w:p>
    <w:p w:rsidR="00D368B8" w:rsidRDefault="00D368B8">
      <w:pPr>
        <w:pStyle w:val="ConsPlusNonformat"/>
        <w:widowControl/>
      </w:pPr>
      <w:r>
        <w:t xml:space="preserve">    r  -  размер выплаты компенсационного характера специалистам за работу</w:t>
      </w:r>
    </w:p>
    <w:p w:rsidR="00D368B8" w:rsidRDefault="00D368B8">
      <w:pPr>
        <w:pStyle w:val="ConsPlusNonformat"/>
        <w:widowControl/>
      </w:pPr>
      <w:r>
        <w:t>в сельской местности;</w:t>
      </w:r>
    </w:p>
    <w:p w:rsidR="00D368B8" w:rsidRDefault="00D368B8">
      <w:pPr>
        <w:pStyle w:val="ConsPlusNonformat"/>
        <w:widowControl/>
      </w:pPr>
      <w:r>
        <w:t xml:space="preserve">    12 - число месяцев в году.</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2.32 в ред. Постановления КМ РТ от 20.09.2011 N 779)</w:t>
      </w: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rPr>
          <w:rFonts w:ascii="Calibri" w:hAnsi="Calibri" w:cs="Calibri"/>
        </w:rPr>
      </w:pPr>
    </w:p>
    <w:p w:rsidR="00D368B8" w:rsidRDefault="00D368B8">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Кабинета Министров</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Республики Татарстан</w:t>
      </w:r>
    </w:p>
    <w:p w:rsidR="00D368B8" w:rsidRDefault="00D368B8">
      <w:pPr>
        <w:autoSpaceDE w:val="0"/>
        <w:autoSpaceDN w:val="0"/>
        <w:adjustRightInd w:val="0"/>
        <w:spacing w:after="0" w:line="240" w:lineRule="auto"/>
        <w:jc w:val="right"/>
        <w:rPr>
          <w:rFonts w:ascii="Calibri" w:hAnsi="Calibri" w:cs="Calibri"/>
        </w:rPr>
      </w:pPr>
      <w:r>
        <w:rPr>
          <w:rFonts w:ascii="Calibri" w:hAnsi="Calibri" w:cs="Calibri"/>
        </w:rPr>
        <w:t>от 17 декабря 2007 г. N 721</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pStyle w:val="ConsPlusTitle"/>
        <w:widowControl/>
        <w:jc w:val="center"/>
      </w:pPr>
      <w:r>
        <w:t>МЕТОДИЧЕСКИЕ РЕКОМЕНДАЦИИ</w:t>
      </w:r>
    </w:p>
    <w:p w:rsidR="00D368B8" w:rsidRDefault="00D368B8">
      <w:pPr>
        <w:pStyle w:val="ConsPlusTitle"/>
        <w:widowControl/>
        <w:jc w:val="center"/>
      </w:pPr>
      <w:r>
        <w:t>ДЛЯ ОРГАНОВ МЕСТНОГО САМОУПРАВЛЕНИЯ ПО ФОРМИРОВАНИЮ</w:t>
      </w:r>
    </w:p>
    <w:p w:rsidR="00D368B8" w:rsidRDefault="00D368B8">
      <w:pPr>
        <w:pStyle w:val="ConsPlusTitle"/>
        <w:widowControl/>
        <w:jc w:val="center"/>
      </w:pPr>
      <w:r>
        <w:t>И ВЗИМАНИЮ РОДИТЕЛЬСКОЙ ПЛАТЫ ЗА СОДЕРЖАНИЕ ДЕТЕЙ В</w:t>
      </w:r>
    </w:p>
    <w:p w:rsidR="00D368B8" w:rsidRDefault="00D368B8">
      <w:pPr>
        <w:pStyle w:val="ConsPlusTitle"/>
        <w:widowControl/>
        <w:jc w:val="center"/>
      </w:pPr>
      <w:r>
        <w:t>ОБЩЕОБРАЗОВАТЕЛЬНЫХ ШКОЛАХ-ИНТЕРНАТАХ, ИНТЕРНАТАХ ПРИ</w:t>
      </w:r>
    </w:p>
    <w:p w:rsidR="00D368B8" w:rsidRDefault="00D368B8">
      <w:pPr>
        <w:pStyle w:val="ConsPlusTitle"/>
        <w:widowControl/>
        <w:jc w:val="center"/>
      </w:pPr>
      <w:r>
        <w:t>ОБЩЕОБРАЗОВАТЕЛЬНЫХ УЧРЕЖДЕНИЯХ В РЕСПУБЛИКЕ ТАТАРСТАН</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(в ред. Постановления КМ РТ от 13.05.2011 N 381)</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outlineLvl w:val="1"/>
        <w:rPr>
          <w:rFonts w:ascii="Calibri" w:hAnsi="Calibri" w:cs="Calibri"/>
        </w:rPr>
      </w:pPr>
      <w:r>
        <w:rPr>
          <w:rFonts w:ascii="Calibri" w:hAnsi="Calibri" w:cs="Calibri"/>
        </w:rPr>
        <w:t>1. ОБЩИЕ ПОЛОЖЕНИЯ</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1.1. Настоящие Методические рекомендации для органов местного самоуправления по формированию и взиманию родительской платы за содержание детей в общеобразовательных школах-интернатах, интернатах при общеобразовательных учреждениях в Республике Татарстан (далее - Методические рекомендации) определяют механизм формирования, установления, изменения и взимания родительской платы за содержание детей в общеобразовательных школах-интернатах, интернатах при общеобразовательных учреждениях (далее - интернатах).</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1.2. В соответствии с законодательством за содержание воспитанников в интернатах с родителей (законных представителей) взимается родительская плата.</w:t>
      </w:r>
    </w:p>
    <w:p w:rsidR="00D368B8" w:rsidRDefault="00D368B8">
      <w:pPr>
        <w:autoSpaceDE w:val="0"/>
        <w:autoSpaceDN w:val="0"/>
        <w:adjustRightInd w:val="0"/>
        <w:spacing w:after="0" w:line="240" w:lineRule="auto"/>
        <w:jc w:val="both"/>
        <w:rPr>
          <w:rFonts w:ascii="Calibri" w:hAnsi="Calibri" w:cs="Calibri"/>
        </w:rPr>
      </w:pPr>
      <w:r>
        <w:rPr>
          <w:rFonts w:ascii="Calibri" w:hAnsi="Calibri" w:cs="Calibri"/>
        </w:rPr>
        <w:t>(п. 1.2 в ред. Постановления КМ РТ от 13.05.2011 N 381)</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1.3. Порядок исчисления и взимания родительской платы за содержание детей в интернате устанавливается учредителем интерната.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1.4. Перечень и объем затрат, учитываемых при установлении родительской платы за содержание воспитанников в интернате, соответствуют перечню и объему затрат, включаемых в норматив финансовых затрат на содержание воспитанников в интернате, установленный нормативным правовым актом учредителя интерната.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1.5. Размер норматива финансовых затрат на содержание воспитанников в интернате ежегодно устанавливается нормативным правовым актом учредителя интерната.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1.6. Настоящие Методические рекомендации распространяются на следующие виды интернатов: общеобразовательные школы-интернаты начального общего, основного общего и среднего (полного) общего образования, в том числе с углубленным изучением отдельных предметов, гимназии-интернаты, лицеи-интернаты, кадетские школы-интернаты.</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outlineLvl w:val="1"/>
        <w:rPr>
          <w:rFonts w:ascii="Calibri" w:hAnsi="Calibri" w:cs="Calibri"/>
        </w:rPr>
      </w:pPr>
      <w:r>
        <w:rPr>
          <w:rFonts w:ascii="Calibri" w:hAnsi="Calibri" w:cs="Calibri"/>
        </w:rPr>
        <w:t>2. ПОРЯДОК ИСЧИСЛЕНИЯ РАЗМЕРА РОДИТЕЛЬСКОЙ ПЛАТЫ</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ЗА СОДЕРЖАНИЕ ДЕТЕЙ В ИНТЕРНАТАХ</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2.1. Размер родительской платы за содержание детей в интернатах устанавливается на одного воспитанника интерната в месяц в зависимости от среднего совокупного дохода на члена семьи воспитанника интерната и величины прожиточного минимума на члена типовой семьи.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2.2. Размер родительской платы за содержание детей в интернатах устанавливается в следующих размерах от норматива финансовых затрат на содержание воспитанников в интернатах:</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8 процентов - для семей, средний совокупный доход которых на члена семьи менее установленной величины прожиточного минимума на члена типовой семьи в целом по Республике Татарстан;</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12 процентов - для семей, средний совокупный доход которых на члена семьи составляет от 1 до 1,5 установленной величины прожиточного минимума на члена типовой семьи в целом по Республике Татарстан;</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15 процентов - для семей, средний совокупный доход которых на члена семьи составляет от 1,5 до 3 величин прожиточного минимума на члена типовой семьи в целом по Республике Татарстан;</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50 процентов - для семей, средний совокупный доход которых на члена семьи составляет от 3 до 4 установленных величин прожиточного минимума на члена типовой семьи в целом по Республике Татарстан;</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100 процентов - для семей, средний совокупный доход которых на члена семьи превышает 4 установленные величины прожиточного минимума на члена типовой семьи в целом по Республике Татарстан.</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2.3. Родительская плата за содержание детей в интернатах не взимается с детей, имеющих ограниченные возможности здоровья, на основании медицинского заключения и семей, где оба родителя инвалиды I или II группы.</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2.4. Родительская плата за содержание детей в интернатах подлежит уменьшению на величину расходов на обеспечение воспитанников питанием в каникулярный период и период болезни на количество дней отсутствия воспитанника в интернате. В случае отсутствия воспитанников в интернате по иным основаниям родительская плата за содержание детей в интернатах изменению не подлежит. Величина расходов на обеспечение воспитанников питанием принимается равной величине расходов на приобретение продуктов питания, включаемых в норматив финансовых затрат на содержание воспитанников в интернатах.</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2.5. В случае выбытия воспитанника из интерната по неуважительной причине родительская плата за содержание детей в интернате за текущий месяц возврату не подлежит.</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2.6. При переводе воспитанника из интерната в другое общеобразовательное учреждение родительская плата за содержание детей в интернате подлежит возврату за оставшееся число дней текущего месяца после перевода воспитанника.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2.7. Средний совокупный доход на члена семьи определяется в соответствии с постановлением Кабинета Министров Республики Татарстан от 23.09.1998 N 574 "О порядке исчисления среднего совокупного дохода на члена семьи в Республике Татарстан" (с учетом изменений и дополнений, внесенных постановлениями Кабинета Министров Республики Татарстан от 24.02.1999 N 80, от 06.10.2000 N 706, от 28.05.2001 N 297).</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2.8. Величина прожиточного минимума на члена типовой семьи принимается в размере, установленном нормативным правовым актом Кабинета Министров Республики Татарстан на соответствующий временной период.</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outlineLvl w:val="1"/>
        <w:rPr>
          <w:rFonts w:ascii="Calibri" w:hAnsi="Calibri" w:cs="Calibri"/>
        </w:rPr>
      </w:pPr>
      <w:r>
        <w:rPr>
          <w:rFonts w:ascii="Calibri" w:hAnsi="Calibri" w:cs="Calibri"/>
        </w:rPr>
        <w:t>3. ПОРЯДОК УСТАНОВЛЕНИЯ И ИЗМЕНЕНИЯ РАЗМЕРА</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РОДИТЕЛЬСКОЙ ПЛАТЫ ЗА СОДЕРЖАНИЕ ДЕТЕЙ В ИНТЕРНАТАХ</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3.1. Размер родительской платы за содержание детей в интернате для каждого воспитанника определяется руководителем интерната ежеквартально до 20 числа последнего месяца предшествующего квартала на основании документов, подтверждающих доходы всех членов семьи за предшествующий квартал.</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3.2. Для определения размера родительской платы родители (законные представители), содержащие детей в интернате, представляют руководителю интерната до 20 числа месяца, предшествующего учебному году, документы, содержащие сведения, необходимые для определения среднего совокупного дохода на члена семьи. Документы, являющиеся основанием для определения совокупного дохода на члена семьи, хранятся в личном деле воспитанника интерната.</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3.3. При непредставлении родителями (законными представителями) воспитанников интерната сведений, необходимых для определения среднего совокупного дохода семьи, в сроки, установленные в пункте 3.2 настоящих Методических рекомендаций, размер родительской платы за содержание детей в интернатах устанавливается в размере 100 процентов от норматива финансовых затрат на содержание воспитанников в интернате.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3.4. При изменении в течение учебного года сведений, являющихся основанием для определения среднего совокупного дохода на члена семьи, родители (законные представители) воспитанника обязаны представить в интернат уточненные сведения и документы в месячный срок со дня изменения сведений, являющихся основанием для определения среднего совокупного дохода на члена семьи.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3.5. При изменении сведений, указанных в пункте 3.4 настоящих Методических рекомендаций, размер родительской платы за содержание детей в интернате подлежит пересмотру с первого числа месяца, следующего за месяцем представления в интернат родителями (законными представителями) воспитанника измененных сведений, являющихся основанием для определения среднего совокупного дохода на члена семьи.</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3.6. В размере родительской платы за содержание детей в интернате подлежит выделению стоимость продуктов питания, покрываемая за счет родительской платы за содержание детей в интернатах.</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3.7. Размер родительской платы за содержание детей в интернатах подлежит досрочному пересмотру в течение периода действия в случае изменения в установленном порядке величины норматива финансовых затрат на содержание воспитанников в интернатах.</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jc w:val="center"/>
        <w:outlineLvl w:val="1"/>
        <w:rPr>
          <w:rFonts w:ascii="Calibri" w:hAnsi="Calibri" w:cs="Calibri"/>
        </w:rPr>
      </w:pPr>
      <w:r>
        <w:rPr>
          <w:rFonts w:ascii="Calibri" w:hAnsi="Calibri" w:cs="Calibri"/>
        </w:rPr>
        <w:t>4. ПОРЯДОК ВЗИМАНИЯ РОДИТЕЛЬСКОЙ ПЛАТЫ</w:t>
      </w:r>
    </w:p>
    <w:p w:rsidR="00D368B8" w:rsidRDefault="00D368B8">
      <w:pPr>
        <w:autoSpaceDE w:val="0"/>
        <w:autoSpaceDN w:val="0"/>
        <w:adjustRightInd w:val="0"/>
        <w:spacing w:after="0" w:line="240" w:lineRule="auto"/>
        <w:jc w:val="center"/>
        <w:rPr>
          <w:rFonts w:ascii="Calibri" w:hAnsi="Calibri" w:cs="Calibri"/>
        </w:rPr>
      </w:pPr>
      <w:r>
        <w:rPr>
          <w:rFonts w:ascii="Calibri" w:hAnsi="Calibri" w:cs="Calibri"/>
        </w:rPr>
        <w:t>ЗА СОДЕРЖАНИЕ ДЕТЕЙ В ИНТЕРНАТЕ</w:t>
      </w:r>
    </w:p>
    <w:p w:rsidR="00D368B8" w:rsidRDefault="00D368B8">
      <w:pPr>
        <w:autoSpaceDE w:val="0"/>
        <w:autoSpaceDN w:val="0"/>
        <w:adjustRightInd w:val="0"/>
        <w:spacing w:after="0" w:line="240" w:lineRule="auto"/>
        <w:jc w:val="center"/>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4.1. Родительская плата за содержание детей в интернате вносится ежемесячно не позднее десятого числа месяца, за который вносится родительская плата за содержание детей в интернате.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4.2. Родительская плата за содержание в интернате детей, находящихся под опекой (попечительством), взимается с назначенных на этих детей пенсий, государственных пособий и алиментов.</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4.3. При зачислении детей-сирот и детей, оставшихся без попечения родителей, в интернаты на полное государственное обеспечение пенсии и пособия, назначенные на этих детей в соответствии с действующим законодательством, зачисляются в счет родительской платы за содержание детей в интернате в размере, определенном в соответствии с пунктом 2.2 настоящих Методических рекомендаций.</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4.4. В случае отсутствия детей, указанных в пункте 4.3 настоящих Методических рекомендаций, в интернате в каникулярный период назначенная им пенсия или пособие выплачиваются в полном размере.</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4.5. В случае невнесения родительской платы за содержание детей в интернате в течение двух недель после установленного срока указанная сумма взыскивается в порядке, определяемом действующим законодательством.</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4.6. Возврат излишне внесенной родительской платы за содержание воспитанников в интернате производится при условии подачи заявления руководителю интерната до истечения одного года со дня ее внесения.</w:t>
      </w:r>
    </w:p>
    <w:p w:rsidR="00D368B8" w:rsidRDefault="00D368B8">
      <w:pPr>
        <w:autoSpaceDE w:val="0"/>
        <w:autoSpaceDN w:val="0"/>
        <w:adjustRightInd w:val="0"/>
        <w:spacing w:after="0" w:line="240" w:lineRule="auto"/>
        <w:ind w:firstLine="540"/>
        <w:jc w:val="both"/>
        <w:rPr>
          <w:rFonts w:ascii="Calibri" w:hAnsi="Calibri" w:cs="Calibri"/>
        </w:rPr>
      </w:pPr>
      <w:r>
        <w:rPr>
          <w:rFonts w:ascii="Calibri" w:hAnsi="Calibri" w:cs="Calibri"/>
        </w:rPr>
        <w:t>4.7. Возврат излишне внесенной родительской платы за детей в интернате производится в течение двух недель со дня подачи заявления руководителю интерната.</w:t>
      </w: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autoSpaceDE w:val="0"/>
        <w:autoSpaceDN w:val="0"/>
        <w:adjustRightInd w:val="0"/>
        <w:spacing w:after="0" w:line="240" w:lineRule="auto"/>
        <w:ind w:firstLine="540"/>
        <w:jc w:val="both"/>
        <w:rPr>
          <w:rFonts w:ascii="Calibri" w:hAnsi="Calibri" w:cs="Calibri"/>
        </w:rPr>
      </w:pPr>
    </w:p>
    <w:p w:rsidR="00D368B8" w:rsidRDefault="00D368B8">
      <w:pPr>
        <w:pStyle w:val="ConsPlusNonformat"/>
        <w:widowControl/>
        <w:pBdr>
          <w:top w:val="single" w:sz="6" w:space="0" w:color="auto"/>
        </w:pBdr>
        <w:rPr>
          <w:sz w:val="2"/>
          <w:szCs w:val="2"/>
        </w:rPr>
      </w:pPr>
    </w:p>
    <w:p w:rsidR="00B6184A" w:rsidRDefault="00B6184A"/>
    <w:sectPr w:rsidR="00B6184A">
      <w:pgSz w:w="11905" w:h="16838" w:code="9"/>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8B8"/>
    <w:rsid w:val="000C145E"/>
    <w:rsid w:val="00396270"/>
    <w:rsid w:val="00A81988"/>
    <w:rsid w:val="00B41CC9"/>
    <w:rsid w:val="00B6184A"/>
    <w:rsid w:val="00D36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68B8"/>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rsid w:val="00D368B8"/>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D368B8"/>
    <w:pPr>
      <w:widowControl w:val="0"/>
      <w:autoSpaceDE w:val="0"/>
      <w:autoSpaceDN w:val="0"/>
      <w:adjustRightInd w:val="0"/>
      <w:spacing w:after="0" w:line="240" w:lineRule="auto"/>
    </w:pPr>
    <w:rPr>
      <w:rFonts w:ascii="Calibri" w:hAnsi="Calibri" w:cs="Calibri"/>
      <w:b/>
      <w:bCs/>
    </w:rPr>
  </w:style>
  <w:style w:type="paragraph" w:customStyle="1" w:styleId="ConsPlusCell">
    <w:name w:val="ConsPlusCell"/>
    <w:uiPriority w:val="99"/>
    <w:rsid w:val="00D368B8"/>
    <w:pPr>
      <w:widowControl w:val="0"/>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rsid w:val="00D368B8"/>
    <w:pPr>
      <w:widowControl w:val="0"/>
      <w:autoSpaceDE w:val="0"/>
      <w:autoSpaceDN w:val="0"/>
      <w:adjustRightInd w:val="0"/>
      <w:spacing w:after="0" w:line="240" w:lineRule="auto"/>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68B8"/>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rsid w:val="00D368B8"/>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D368B8"/>
    <w:pPr>
      <w:widowControl w:val="0"/>
      <w:autoSpaceDE w:val="0"/>
      <w:autoSpaceDN w:val="0"/>
      <w:adjustRightInd w:val="0"/>
      <w:spacing w:after="0" w:line="240" w:lineRule="auto"/>
    </w:pPr>
    <w:rPr>
      <w:rFonts w:ascii="Calibri" w:hAnsi="Calibri" w:cs="Calibri"/>
      <w:b/>
      <w:bCs/>
    </w:rPr>
  </w:style>
  <w:style w:type="paragraph" w:customStyle="1" w:styleId="ConsPlusCell">
    <w:name w:val="ConsPlusCell"/>
    <w:uiPriority w:val="99"/>
    <w:rsid w:val="00D368B8"/>
    <w:pPr>
      <w:widowControl w:val="0"/>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rsid w:val="00D368B8"/>
    <w:pPr>
      <w:widowControl w:val="0"/>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32361</Words>
  <Characters>184459</Characters>
  <Application>Microsoft Office Word</Application>
  <DocSecurity>0</DocSecurity>
  <Lines>1537</Lines>
  <Paragraphs>432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dc:creator>
  <cp:lastModifiedBy>buh</cp:lastModifiedBy>
  <cp:revision>2</cp:revision>
  <dcterms:created xsi:type="dcterms:W3CDTF">2016-11-01T12:25:00Z</dcterms:created>
  <dcterms:modified xsi:type="dcterms:W3CDTF">2016-11-01T12:25:00Z</dcterms:modified>
</cp:coreProperties>
</file>